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83EE0" w14:textId="76E9A173" w:rsidR="000A79BA" w:rsidRDefault="00AC6055">
      <w:pPr>
        <w:rPr>
          <w:rFonts w:ascii="Arial Nova" w:hAnsi="Arial Nova"/>
          <w:b/>
          <w:bCs/>
          <w:sz w:val="27"/>
          <w:szCs w:val="27"/>
        </w:rPr>
      </w:pPr>
      <w:r w:rsidRPr="00926126">
        <w:rPr>
          <w:rFonts w:ascii="Arial Nova" w:hAnsi="Arial Nova"/>
          <w:b/>
          <w:bCs/>
          <w:sz w:val="27"/>
          <w:szCs w:val="27"/>
        </w:rPr>
        <w:t xml:space="preserve">Investigating the </w:t>
      </w:r>
      <w:r>
        <w:rPr>
          <w:rFonts w:ascii="Arial Nova" w:hAnsi="Arial Nova"/>
          <w:b/>
          <w:bCs/>
          <w:sz w:val="27"/>
          <w:szCs w:val="27"/>
        </w:rPr>
        <w:t>Climatic Impact of the 1257 Samalas Eruption</w:t>
      </w:r>
    </w:p>
    <w:p w14:paraId="025A4E54" w14:textId="2E636493" w:rsidR="00DD147A" w:rsidRDefault="00AC6055">
      <w:pPr>
        <w:rPr>
          <w:rFonts w:ascii="Arial Nova" w:hAnsi="Arial Nova"/>
          <w:sz w:val="27"/>
          <w:szCs w:val="27"/>
          <w:u w:val="single"/>
        </w:rPr>
      </w:pPr>
      <w:r w:rsidRPr="000F3CE6">
        <w:rPr>
          <w:rFonts w:ascii="Arial Nova" w:hAnsi="Arial Nova"/>
          <w:sz w:val="27"/>
          <w:szCs w:val="27"/>
          <w:u w:val="single"/>
        </w:rPr>
        <w:t xml:space="preserve">Project </w:t>
      </w:r>
      <w:r w:rsidR="00721EDD">
        <w:rPr>
          <w:rFonts w:ascii="Arial Nova" w:hAnsi="Arial Nova"/>
          <w:sz w:val="27"/>
          <w:szCs w:val="27"/>
          <w:u w:val="single"/>
        </w:rPr>
        <w:t>“</w:t>
      </w:r>
      <w:r w:rsidRPr="000F3CE6">
        <w:rPr>
          <w:rFonts w:ascii="Arial Nova" w:hAnsi="Arial Nova"/>
          <w:sz w:val="27"/>
          <w:szCs w:val="27"/>
          <w:u w:val="single"/>
        </w:rPr>
        <w:t>Notebook</w:t>
      </w:r>
      <w:r w:rsidR="00721EDD">
        <w:rPr>
          <w:rFonts w:ascii="Arial Nova" w:hAnsi="Arial Nova"/>
          <w:sz w:val="27"/>
          <w:szCs w:val="27"/>
          <w:u w:val="single"/>
        </w:rPr>
        <w:t>”</w:t>
      </w:r>
    </w:p>
    <w:p w14:paraId="513FF5CC" w14:textId="13EBF5A4" w:rsidR="000F3CE6" w:rsidRDefault="00F0601C">
      <w:pPr>
        <w:rPr>
          <w:rFonts w:ascii="Arial Nova" w:hAnsi="Arial Nova"/>
          <w:b/>
          <w:bCs/>
          <w:sz w:val="27"/>
          <w:szCs w:val="27"/>
        </w:rPr>
      </w:pPr>
      <w:r w:rsidRPr="00F0601C">
        <w:rPr>
          <w:rFonts w:ascii="Arial Nova" w:hAnsi="Arial Nova"/>
          <w:b/>
          <w:bCs/>
          <w:sz w:val="27"/>
          <w:szCs w:val="27"/>
        </w:rPr>
        <w:t>05/10/21</w:t>
      </w:r>
    </w:p>
    <w:p w14:paraId="69882E61" w14:textId="4B691B38" w:rsidR="00AB7CD1" w:rsidRDefault="00AB7CD1" w:rsidP="00AB7CD1">
      <w:p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Meeting with Lauren and Anja</w:t>
      </w:r>
    </w:p>
    <w:p w14:paraId="1A461700" w14:textId="2EBC39C4" w:rsidR="00AB7CD1" w:rsidRDefault="00AB7CD1" w:rsidP="00AB7CD1">
      <w:pPr>
        <w:pStyle w:val="ListParagraph"/>
        <w:numPr>
          <w:ilvl w:val="0"/>
          <w:numId w:val="2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Resolved logistical issues </w:t>
      </w:r>
    </w:p>
    <w:p w14:paraId="0600E295" w14:textId="2AF80641" w:rsidR="00AB7CD1" w:rsidRDefault="00AB7CD1" w:rsidP="00AB7CD1">
      <w:pPr>
        <w:pStyle w:val="ListParagraph"/>
        <w:numPr>
          <w:ilvl w:val="0"/>
          <w:numId w:val="2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Discussed timeline for the project</w:t>
      </w:r>
      <w:r w:rsidR="00BB023E">
        <w:rPr>
          <w:rFonts w:ascii="Arial Nova" w:hAnsi="Arial Nova"/>
          <w:sz w:val="27"/>
          <w:szCs w:val="27"/>
        </w:rPr>
        <w:t>:</w:t>
      </w:r>
    </w:p>
    <w:p w14:paraId="0814A6A9" w14:textId="1F6E5BD4" w:rsidR="00BB023E" w:rsidRDefault="00BB023E" w:rsidP="00BB023E">
      <w:pPr>
        <w:pStyle w:val="ListParagraph"/>
        <w:numPr>
          <w:ilvl w:val="1"/>
          <w:numId w:val="2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Next 3 weeks:</w:t>
      </w:r>
      <w:r w:rsidR="00330D47">
        <w:rPr>
          <w:rFonts w:ascii="Arial Nova" w:hAnsi="Arial Nova"/>
          <w:sz w:val="27"/>
          <w:szCs w:val="27"/>
        </w:rPr>
        <w:t xml:space="preserve"> Get to grips with data and example scripts + aim to make a few preliminary plots</w:t>
      </w:r>
    </w:p>
    <w:p w14:paraId="46B16431" w14:textId="6B2B9086" w:rsidR="00DD147A" w:rsidRDefault="00DD147A" w:rsidP="00BB023E">
      <w:pPr>
        <w:pStyle w:val="ListParagraph"/>
        <w:numPr>
          <w:ilvl w:val="1"/>
          <w:numId w:val="2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End of </w:t>
      </w:r>
      <w:r w:rsidR="00721EDD">
        <w:rPr>
          <w:rFonts w:ascii="Arial Nova" w:hAnsi="Arial Nova"/>
          <w:sz w:val="27"/>
          <w:szCs w:val="27"/>
        </w:rPr>
        <w:t>Michaelmas</w:t>
      </w:r>
      <w:r w:rsidR="006A51E2">
        <w:rPr>
          <w:rFonts w:ascii="Arial Nova" w:hAnsi="Arial Nova"/>
          <w:sz w:val="27"/>
          <w:szCs w:val="27"/>
        </w:rPr>
        <w:t>:</w:t>
      </w:r>
      <w:r w:rsidR="00330D47">
        <w:rPr>
          <w:rFonts w:ascii="Arial Nova" w:hAnsi="Arial Nova"/>
          <w:sz w:val="27"/>
          <w:szCs w:val="27"/>
        </w:rPr>
        <w:t xml:space="preserve"> Complete bulk of data analysis and plotting</w:t>
      </w:r>
    </w:p>
    <w:p w14:paraId="360D57D2" w14:textId="01545A3F" w:rsidR="006A51E2" w:rsidRDefault="006A51E2" w:rsidP="006A51E2">
      <w:pPr>
        <w:pStyle w:val="ListParagraph"/>
        <w:numPr>
          <w:ilvl w:val="0"/>
          <w:numId w:val="2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Discussed project aims:</w:t>
      </w:r>
    </w:p>
    <w:p w14:paraId="1C16D637" w14:textId="3DA3036C" w:rsidR="00330D47" w:rsidRDefault="00330D47" w:rsidP="00330D47">
      <w:pPr>
        <w:pStyle w:val="ListParagraph"/>
        <w:numPr>
          <w:ilvl w:val="0"/>
          <w:numId w:val="4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To investigate the climatic impact of the eruption using model runs</w:t>
      </w:r>
    </w:p>
    <w:p w14:paraId="31C72013" w14:textId="28B0DD43" w:rsidR="00330D47" w:rsidRDefault="00C835AC" w:rsidP="00330D47">
      <w:pPr>
        <w:pStyle w:val="ListParagraph"/>
        <w:numPr>
          <w:ilvl w:val="0"/>
          <w:numId w:val="4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To compare model output with proxy data to assess model fits</w:t>
      </w:r>
    </w:p>
    <w:p w14:paraId="24250C70" w14:textId="4C48B217" w:rsidR="00C835AC" w:rsidRDefault="00C835AC" w:rsidP="00330D47">
      <w:pPr>
        <w:pStyle w:val="ListParagraph"/>
        <w:numPr>
          <w:ilvl w:val="0"/>
          <w:numId w:val="4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To investigate the impact of prior atmospheric conditions (QBO, ENSO state) and eruption timing</w:t>
      </w:r>
    </w:p>
    <w:p w14:paraId="1BE4E749" w14:textId="3AA8BB6B" w:rsidR="00C835AC" w:rsidRDefault="00DF6D87" w:rsidP="00330D47">
      <w:pPr>
        <w:pStyle w:val="ListParagraph"/>
        <w:numPr>
          <w:ilvl w:val="0"/>
          <w:numId w:val="4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To assess if an ENSO response is present and comment on possible mechanism.</w:t>
      </w:r>
    </w:p>
    <w:p w14:paraId="762AD022" w14:textId="29743AC7" w:rsidR="00DF6D87" w:rsidRPr="002B3C75" w:rsidRDefault="002B3C75" w:rsidP="00DF6D87">
      <w:pPr>
        <w:pStyle w:val="ListParagraph"/>
        <w:numPr>
          <w:ilvl w:val="0"/>
          <w:numId w:val="5"/>
        </w:numPr>
        <w:rPr>
          <w:rFonts w:ascii="Arial Nova" w:hAnsi="Arial Nova"/>
          <w:color w:val="70AD47" w:themeColor="accent6"/>
          <w:sz w:val="27"/>
          <w:szCs w:val="27"/>
        </w:rPr>
      </w:pPr>
      <w:r w:rsidRPr="002B3C75">
        <w:rPr>
          <w:rFonts w:ascii="Arial Nova" w:hAnsi="Arial Nova"/>
          <w:color w:val="70AD47" w:themeColor="accent6"/>
          <w:sz w:val="27"/>
          <w:szCs w:val="27"/>
        </w:rPr>
        <w:t xml:space="preserve">AP: </w:t>
      </w:r>
      <w:r w:rsidR="00DF6D87" w:rsidRPr="002B3C75">
        <w:rPr>
          <w:rFonts w:ascii="Arial Nova" w:hAnsi="Arial Nova"/>
          <w:color w:val="70AD47" w:themeColor="accent6"/>
          <w:sz w:val="27"/>
          <w:szCs w:val="27"/>
        </w:rPr>
        <w:t xml:space="preserve">Meet with Lauren next week to discuss model </w:t>
      </w:r>
      <w:r w:rsidR="00DF6D87" w:rsidRPr="00A4734E">
        <w:rPr>
          <w:rFonts w:ascii="Arial Nova" w:hAnsi="Arial Nova"/>
          <w:color w:val="70AD47"/>
          <w:sz w:val="27"/>
          <w:szCs w:val="27"/>
        </w:rPr>
        <w:t>in greater</w:t>
      </w:r>
      <w:r w:rsidR="00DF6D87" w:rsidRPr="002B3C75">
        <w:rPr>
          <w:rFonts w:ascii="Arial Nova" w:hAnsi="Arial Nova"/>
          <w:color w:val="70AD47" w:themeColor="accent6"/>
          <w:sz w:val="27"/>
          <w:szCs w:val="27"/>
        </w:rPr>
        <w:t xml:space="preserve"> depth</w:t>
      </w:r>
      <w:r w:rsidRPr="002B3C75">
        <w:rPr>
          <w:rFonts w:ascii="Arial Nova" w:hAnsi="Arial Nova"/>
          <w:color w:val="70AD47" w:themeColor="accent6"/>
          <w:sz w:val="27"/>
          <w:szCs w:val="27"/>
        </w:rPr>
        <w:t xml:space="preserve"> + get data and example scripts</w:t>
      </w:r>
    </w:p>
    <w:p w14:paraId="329E5CE3" w14:textId="59FA4038" w:rsidR="006A51E2" w:rsidRDefault="002B3C75" w:rsidP="006A51E2">
      <w:p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06/10/21</w:t>
      </w:r>
    </w:p>
    <w:p w14:paraId="058ABFC4" w14:textId="033EB072" w:rsidR="00A55701" w:rsidRDefault="00A55701" w:rsidP="006A51E2">
      <w:pPr>
        <w:rPr>
          <w:rFonts w:ascii="Arial Nova" w:hAnsi="Arial Nova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6A790E1" wp14:editId="4E287936">
            <wp:simplePos x="0" y="0"/>
            <wp:positionH relativeFrom="margin">
              <wp:posOffset>-457200</wp:posOffset>
            </wp:positionH>
            <wp:positionV relativeFrom="paragraph">
              <wp:posOffset>351155</wp:posOffset>
            </wp:positionV>
            <wp:extent cx="2558415" cy="1787525"/>
            <wp:effectExtent l="0" t="0" r="0" b="3175"/>
            <wp:wrapSquare wrapText="bothSides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C75">
        <w:rPr>
          <w:rFonts w:ascii="Arial Nova" w:hAnsi="Arial Nova"/>
          <w:sz w:val="27"/>
          <w:szCs w:val="27"/>
        </w:rPr>
        <w:t xml:space="preserve">Made </w:t>
      </w:r>
      <w:r w:rsidR="00591E30">
        <w:rPr>
          <w:rFonts w:ascii="Arial Nova" w:hAnsi="Arial Nova"/>
          <w:sz w:val="27"/>
          <w:szCs w:val="27"/>
        </w:rPr>
        <w:t>preliminary Samalas locality figure in QGIS</w:t>
      </w:r>
      <w:r w:rsidR="005B2047">
        <w:rPr>
          <w:rFonts w:ascii="Arial Nova" w:hAnsi="Arial Nova"/>
          <w:sz w:val="27"/>
          <w:szCs w:val="27"/>
        </w:rPr>
        <w:t>:</w:t>
      </w:r>
    </w:p>
    <w:p w14:paraId="1CE76E33" w14:textId="1A0BE1BE" w:rsidR="005B2047" w:rsidRDefault="005B2047" w:rsidP="005B2047">
      <w:pPr>
        <w:pStyle w:val="ListParagraph"/>
        <w:numPr>
          <w:ilvl w:val="0"/>
          <w:numId w:val="5"/>
        </w:numPr>
        <w:rPr>
          <w:rFonts w:ascii="Arial Nova" w:hAnsi="Arial Nova"/>
          <w:sz w:val="27"/>
          <w:szCs w:val="27"/>
        </w:rPr>
      </w:pPr>
      <w:r w:rsidRPr="005B2047">
        <w:rPr>
          <w:rFonts w:ascii="Arial Nova" w:hAnsi="Arial Nova"/>
          <w:sz w:val="27"/>
          <w:szCs w:val="27"/>
        </w:rPr>
        <w:t xml:space="preserve">DEM </w:t>
      </w:r>
      <w:r>
        <w:rPr>
          <w:rFonts w:ascii="Arial Nova" w:hAnsi="Arial Nova"/>
          <w:sz w:val="27"/>
          <w:szCs w:val="27"/>
        </w:rPr>
        <w:t>d</w:t>
      </w:r>
      <w:r w:rsidRPr="005B2047">
        <w:rPr>
          <w:rFonts w:ascii="Arial Nova" w:hAnsi="Arial Nova"/>
          <w:sz w:val="27"/>
          <w:szCs w:val="27"/>
        </w:rPr>
        <w:t>ata from NASA EOSDIS</w:t>
      </w:r>
    </w:p>
    <w:p w14:paraId="3524935F" w14:textId="66875230" w:rsidR="00D41EE5" w:rsidRPr="00A55701" w:rsidRDefault="005B2047" w:rsidP="00D41EE5">
      <w:pPr>
        <w:pStyle w:val="ListParagraph"/>
        <w:numPr>
          <w:ilvl w:val="0"/>
          <w:numId w:val="5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PDC data from L</w:t>
      </w:r>
      <w:r w:rsidR="00D41EE5">
        <w:rPr>
          <w:rFonts w:ascii="Arial Nova" w:hAnsi="Arial Nova"/>
          <w:sz w:val="27"/>
          <w:szCs w:val="27"/>
        </w:rPr>
        <w:t>avigne et al 2013</w:t>
      </w:r>
    </w:p>
    <w:p w14:paraId="7DC23850" w14:textId="245D0087" w:rsidR="00D41EE5" w:rsidRDefault="00D41EE5" w:rsidP="00D41EE5">
      <w:p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Plot shows geographic location and gives eruption contect.</w:t>
      </w:r>
    </w:p>
    <w:p w14:paraId="1EEA10FD" w14:textId="1703A4BD" w:rsidR="00D41EE5" w:rsidRDefault="00D41EE5" w:rsidP="00D41EE5">
      <w:pPr>
        <w:rPr>
          <w:rFonts w:ascii="Arial Nova" w:hAnsi="Arial Nova"/>
          <w:color w:val="70AD47" w:themeColor="accent6"/>
          <w:sz w:val="27"/>
          <w:szCs w:val="27"/>
        </w:rPr>
      </w:pPr>
      <w:r w:rsidRPr="00A55701">
        <w:rPr>
          <w:rFonts w:ascii="Arial Nova" w:hAnsi="Arial Nova"/>
          <w:color w:val="70AD47" w:themeColor="accent6"/>
          <w:sz w:val="27"/>
          <w:szCs w:val="27"/>
        </w:rPr>
        <w:t xml:space="preserve">AP: Add F1 isopachs – important </w:t>
      </w:r>
      <w:r w:rsidR="00A55701" w:rsidRPr="00A55701">
        <w:rPr>
          <w:rFonts w:ascii="Arial Nova" w:hAnsi="Arial Nova"/>
          <w:color w:val="70AD47" w:themeColor="accent6"/>
          <w:sz w:val="27"/>
          <w:szCs w:val="27"/>
        </w:rPr>
        <w:t xml:space="preserve">for showing prevailing wind direction at time of eruption. </w:t>
      </w:r>
    </w:p>
    <w:p w14:paraId="01D3974C" w14:textId="2D5FDE4E" w:rsidR="00A55701" w:rsidRDefault="00A55701" w:rsidP="00D41EE5">
      <w:pPr>
        <w:rPr>
          <w:rFonts w:ascii="Arial Nova" w:hAnsi="Arial Nova"/>
          <w:color w:val="70AD47" w:themeColor="accent6"/>
          <w:sz w:val="27"/>
          <w:szCs w:val="27"/>
        </w:rPr>
      </w:pPr>
    </w:p>
    <w:p w14:paraId="51E029CF" w14:textId="2B61EF3E" w:rsidR="00A55701" w:rsidRDefault="00347672" w:rsidP="00D41EE5">
      <w:pPr>
        <w:rPr>
          <w:rFonts w:ascii="Arial Nova" w:hAnsi="Arial Nova"/>
          <w:b/>
          <w:bCs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07/10/21</w:t>
      </w:r>
    </w:p>
    <w:p w14:paraId="6723ED78" w14:textId="3E0FD5CC" w:rsidR="00347672" w:rsidRDefault="00347672" w:rsidP="00D41EE5">
      <w:p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Added F1 (Ultraplinian) Isopachs to Samalas Locality plot</w:t>
      </w:r>
      <w:r w:rsidR="00C25AE0">
        <w:rPr>
          <w:rFonts w:ascii="Arial Nova" w:hAnsi="Arial Nova"/>
          <w:sz w:val="27"/>
          <w:szCs w:val="27"/>
        </w:rPr>
        <w:t>.</w:t>
      </w:r>
    </w:p>
    <w:p w14:paraId="0089CE60" w14:textId="656FC81F" w:rsidR="00C25AE0" w:rsidRDefault="00C25AE0" w:rsidP="00D41EE5">
      <w:p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Installed Iris Package for python. </w:t>
      </w:r>
    </w:p>
    <w:p w14:paraId="1F33D616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42256BFA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57E1213F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18E6F382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194881FA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123897EF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70F17F58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100B1140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37F04469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3BFC60B0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5338E362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3FFD71FB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21FC3CED" w14:textId="77777777" w:rsidR="00D74F5A" w:rsidRDefault="00D74F5A" w:rsidP="00D41EE5">
      <w:pPr>
        <w:rPr>
          <w:rFonts w:ascii="Arial Nova" w:hAnsi="Arial Nova"/>
          <w:sz w:val="27"/>
          <w:szCs w:val="27"/>
        </w:rPr>
      </w:pPr>
    </w:p>
    <w:p w14:paraId="0C5D3CAF" w14:textId="3785188C" w:rsidR="00C25AE0" w:rsidRDefault="00D74F5A" w:rsidP="00D41EE5">
      <w:pPr>
        <w:rPr>
          <w:rFonts w:ascii="Arial Nova" w:hAnsi="Arial Nova"/>
          <w:b/>
          <w:bCs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D382FB3" wp14:editId="702EDDBB">
            <wp:simplePos x="0" y="0"/>
            <wp:positionH relativeFrom="margin">
              <wp:posOffset>-453038</wp:posOffset>
            </wp:positionH>
            <wp:positionV relativeFrom="margin">
              <wp:posOffset>-506585</wp:posOffset>
            </wp:positionV>
            <wp:extent cx="5676523" cy="4013690"/>
            <wp:effectExtent l="0" t="0" r="635" b="6350"/>
            <wp:wrapSquare wrapText="bothSides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523" cy="40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18FE">
        <w:rPr>
          <w:rFonts w:ascii="Arial Nova" w:hAnsi="Arial Nova"/>
          <w:b/>
          <w:bCs/>
          <w:sz w:val="27"/>
          <w:szCs w:val="27"/>
        </w:rPr>
        <w:t>08/10/21</w:t>
      </w:r>
    </w:p>
    <w:p w14:paraId="080B7A6B" w14:textId="1114F9CE" w:rsidR="006518FE" w:rsidRDefault="006518FE" w:rsidP="00D41EE5">
      <w:p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Reading through Iris Documentation</w:t>
      </w:r>
    </w:p>
    <w:p w14:paraId="6CC020B6" w14:textId="7CCE58A2" w:rsidR="006518FE" w:rsidRDefault="00A4734E" w:rsidP="00D41EE5">
      <w:pPr>
        <w:rPr>
          <w:rFonts w:ascii="Arial Nova" w:hAnsi="Arial Nova"/>
          <w:color w:val="70AD47"/>
          <w:sz w:val="27"/>
          <w:szCs w:val="27"/>
        </w:rPr>
      </w:pPr>
      <w:r w:rsidRPr="00A4734E">
        <w:rPr>
          <w:rFonts w:ascii="Arial Nova" w:hAnsi="Arial Nova"/>
          <w:color w:val="70AD47"/>
          <w:sz w:val="27"/>
          <w:szCs w:val="27"/>
        </w:rPr>
        <w:t>AP: Resolve confusion over cube indexing (see tutorial scrips).</w:t>
      </w:r>
    </w:p>
    <w:p w14:paraId="132B4B6C" w14:textId="1899AE6E" w:rsidR="00A4734E" w:rsidRDefault="004E0FC0" w:rsidP="00D41EE5">
      <w:pPr>
        <w:rPr>
          <w:rFonts w:ascii="Arial Nova" w:hAnsi="Arial Nova"/>
          <w:b/>
          <w:bCs/>
          <w:color w:val="000000" w:themeColor="text1"/>
          <w:sz w:val="27"/>
          <w:szCs w:val="27"/>
        </w:rPr>
      </w:pPr>
      <w:r>
        <w:rPr>
          <w:rFonts w:ascii="Arial Nova" w:hAnsi="Arial Nova"/>
          <w:b/>
          <w:bCs/>
          <w:color w:val="000000" w:themeColor="text1"/>
          <w:sz w:val="27"/>
          <w:szCs w:val="27"/>
        </w:rPr>
        <w:t>10/10/21</w:t>
      </w:r>
    </w:p>
    <w:p w14:paraId="5AC55FE4" w14:textId="00D2FFC6" w:rsidR="004E0FC0" w:rsidRDefault="004E0FC0" w:rsidP="00D41EE5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Worked through Iris tutorial and plotted </w:t>
      </w:r>
      <w:r w:rsidR="00FE32AC">
        <w:rPr>
          <w:rFonts w:ascii="Arial Nova" w:hAnsi="Arial Nova"/>
          <w:color w:val="000000" w:themeColor="text1"/>
          <w:sz w:val="27"/>
          <w:szCs w:val="27"/>
        </w:rPr>
        <w:t>example graphs.</w:t>
      </w:r>
    </w:p>
    <w:p w14:paraId="39AB113E" w14:textId="6BFC251C" w:rsidR="00FE32AC" w:rsidRDefault="00FE32AC" w:rsidP="00D41EE5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b/>
          <w:bCs/>
          <w:color w:val="000000" w:themeColor="text1"/>
          <w:sz w:val="27"/>
          <w:szCs w:val="27"/>
        </w:rPr>
        <w:t>12/10/21</w:t>
      </w:r>
    </w:p>
    <w:p w14:paraId="432881BB" w14:textId="732D0D8A" w:rsidR="00FE32AC" w:rsidRDefault="00FE32AC" w:rsidP="00D41EE5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VPN and ssh troubleshooted! Connection to </w:t>
      </w:r>
      <w:r w:rsidR="001C5539">
        <w:rPr>
          <w:rFonts w:ascii="Arial Nova" w:hAnsi="Arial Nova"/>
          <w:color w:val="000000" w:themeColor="text1"/>
          <w:sz w:val="27"/>
          <w:szCs w:val="27"/>
        </w:rPr>
        <w:t>chemistry desktop (brewer) now works. Next, some data?</w:t>
      </w:r>
    </w:p>
    <w:p w14:paraId="226D50C9" w14:textId="5BA68497" w:rsidR="001C5539" w:rsidRDefault="001C5539" w:rsidP="00D41EE5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b/>
          <w:bCs/>
          <w:color w:val="000000" w:themeColor="text1"/>
          <w:sz w:val="27"/>
          <w:szCs w:val="27"/>
        </w:rPr>
        <w:t>14/10/21</w:t>
      </w:r>
    </w:p>
    <w:p w14:paraId="1E397285" w14:textId="55897CE6" w:rsidR="007E5A03" w:rsidRDefault="007E5A03" w:rsidP="00D41EE5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Meeting with Lauren</w:t>
      </w:r>
    </w:p>
    <w:p w14:paraId="168967A9" w14:textId="4ADF9602" w:rsidR="007E5A03" w:rsidRDefault="007E5A03" w:rsidP="00D41EE5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How to Load Data to a Jupyter Notebook on my mac</w:t>
      </w:r>
      <w:r w:rsidR="00936389">
        <w:rPr>
          <w:rFonts w:ascii="Arial Nova" w:hAnsi="Arial Nova"/>
          <w:color w:val="000000" w:themeColor="text1"/>
          <w:sz w:val="27"/>
          <w:szCs w:val="27"/>
        </w:rPr>
        <w:t>hine:</w:t>
      </w:r>
    </w:p>
    <w:p w14:paraId="7E8AA90F" w14:textId="00BD2549" w:rsidR="00936389" w:rsidRDefault="00936389" w:rsidP="00936389">
      <w:pPr>
        <w:pStyle w:val="ListParagraph"/>
        <w:numPr>
          <w:ilvl w:val="0"/>
          <w:numId w:val="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Connect to Chem VPN</w:t>
      </w:r>
    </w:p>
    <w:p w14:paraId="734C1584" w14:textId="408FAD37" w:rsidR="00936389" w:rsidRDefault="00936389" w:rsidP="00936389">
      <w:pPr>
        <w:pStyle w:val="ListParagraph"/>
        <w:numPr>
          <w:ilvl w:val="0"/>
          <w:numId w:val="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Ssh to brewer</w:t>
      </w:r>
    </w:p>
    <w:p w14:paraId="62F4E055" w14:textId="39CF7473" w:rsidR="00936389" w:rsidRDefault="00936389" w:rsidP="00936389">
      <w:pPr>
        <w:pStyle w:val="ListParagraph"/>
        <w:numPr>
          <w:ilvl w:val="0"/>
          <w:numId w:val="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‘module load anaconda’</w:t>
      </w:r>
      <w:r w:rsidR="00674312">
        <w:rPr>
          <w:rFonts w:ascii="Arial Nova" w:hAnsi="Arial Nova"/>
          <w:color w:val="000000" w:themeColor="text1"/>
          <w:sz w:val="27"/>
          <w:szCs w:val="27"/>
        </w:rPr>
        <w:t xml:space="preserve"> ‘conda activate py27iris’ ‘</w:t>
      </w:r>
      <w:r w:rsidR="00F71727" w:rsidRPr="00F71727">
        <w:rPr>
          <w:rFonts w:ascii="Arial Nova" w:hAnsi="Arial Nova"/>
          <w:color w:val="000000" w:themeColor="text1"/>
          <w:sz w:val="27"/>
          <w:szCs w:val="27"/>
        </w:rPr>
        <w:t>jupyter notebook --no-browser --port=8879</w:t>
      </w:r>
      <w:r w:rsidR="00F71727">
        <w:rPr>
          <w:rFonts w:ascii="Arial Nova" w:hAnsi="Arial Nova"/>
          <w:color w:val="000000" w:themeColor="text1"/>
          <w:sz w:val="27"/>
          <w:szCs w:val="27"/>
        </w:rPr>
        <w:t>’</w:t>
      </w:r>
    </w:p>
    <w:p w14:paraId="66B32F6D" w14:textId="5E55BD2D" w:rsidR="00F71727" w:rsidRDefault="00F71727" w:rsidP="00936389">
      <w:pPr>
        <w:pStyle w:val="ListParagraph"/>
        <w:numPr>
          <w:ilvl w:val="0"/>
          <w:numId w:val="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In local terminal: </w:t>
      </w:r>
      <w:r w:rsidR="001F61E3">
        <w:rPr>
          <w:rFonts w:ascii="Arial Nova" w:hAnsi="Arial Nova"/>
          <w:color w:val="000000" w:themeColor="text1"/>
          <w:sz w:val="27"/>
          <w:szCs w:val="27"/>
        </w:rPr>
        <w:t>‘</w:t>
      </w:r>
      <w:r w:rsidR="001F61E3" w:rsidRPr="001F61E3">
        <w:rPr>
          <w:rFonts w:ascii="Arial Nova" w:hAnsi="Arial Nova"/>
          <w:color w:val="000000" w:themeColor="text1"/>
          <w:sz w:val="27"/>
          <w:szCs w:val="27"/>
        </w:rPr>
        <w:t xml:space="preserve">ssh -N -f -L localhost:8888:localhost:8892 </w:t>
      </w:r>
      <w:hyperlink r:id="rId8" w:history="1">
        <w:r w:rsidR="001F61E3" w:rsidRPr="00F56F6C">
          <w:rPr>
            <w:rStyle w:val="Hyperlink"/>
            <w:rFonts w:ascii="Arial Nova" w:hAnsi="Arial Nova"/>
            <w:sz w:val="27"/>
            <w:szCs w:val="27"/>
          </w:rPr>
          <w:t>username@brewer.ch.cam.ac.uk</w:t>
        </w:r>
      </w:hyperlink>
      <w:r w:rsidR="001F61E3">
        <w:rPr>
          <w:rFonts w:ascii="Arial Nova" w:hAnsi="Arial Nova"/>
          <w:color w:val="000000" w:themeColor="text1"/>
          <w:sz w:val="27"/>
          <w:szCs w:val="27"/>
        </w:rPr>
        <w:t>’</w:t>
      </w:r>
    </w:p>
    <w:p w14:paraId="2B49DA21" w14:textId="625752F5" w:rsidR="001F61E3" w:rsidRDefault="00D87EAD" w:rsidP="00936389">
      <w:pPr>
        <w:pStyle w:val="ListParagraph"/>
        <w:numPr>
          <w:ilvl w:val="0"/>
          <w:numId w:val="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Copy html address from brewer</w:t>
      </w:r>
    </w:p>
    <w:p w14:paraId="4B16755E" w14:textId="7AE100B8" w:rsidR="00D87EAD" w:rsidRDefault="00D87EAD" w:rsidP="00D87EAD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lastRenderedPageBreak/>
        <w:t>= A Jupyter Notebook!</w:t>
      </w:r>
    </w:p>
    <w:p w14:paraId="163E8B96" w14:textId="539D125A" w:rsidR="00D87EAD" w:rsidRDefault="000005F9" w:rsidP="00D87EAD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My data is stored at: /shared/netscratch/lrm49/Laura </w:t>
      </w:r>
    </w:p>
    <w:p w14:paraId="4BD5ECBF" w14:textId="31EAD60D" w:rsidR="000005F9" w:rsidRDefault="000005F9" w:rsidP="000005F9">
      <w:pPr>
        <w:pStyle w:val="ListParagraph"/>
        <w:numPr>
          <w:ilvl w:val="0"/>
          <w:numId w:val="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Use this path to load in data to a notebook.</w:t>
      </w:r>
    </w:p>
    <w:p w14:paraId="19226C98" w14:textId="048AD641" w:rsidR="000005F9" w:rsidRDefault="000005F9" w:rsidP="000005F9">
      <w:pPr>
        <w:rPr>
          <w:rFonts w:ascii="Arial Nova" w:hAnsi="Arial Nova"/>
          <w:color w:val="000000" w:themeColor="text1"/>
          <w:sz w:val="27"/>
          <w:szCs w:val="27"/>
          <w:u w:val="single"/>
        </w:rPr>
      </w:pPr>
      <w:r w:rsidRPr="006D57C2">
        <w:rPr>
          <w:rFonts w:ascii="Arial Nova" w:hAnsi="Arial Nova"/>
          <w:color w:val="000000" w:themeColor="text1"/>
          <w:sz w:val="27"/>
          <w:szCs w:val="27"/>
          <w:u w:val="single"/>
        </w:rPr>
        <w:t>Notes</w:t>
      </w:r>
      <w:r w:rsidR="006D57C2" w:rsidRPr="006D57C2">
        <w:rPr>
          <w:rFonts w:ascii="Arial Nova" w:hAnsi="Arial Nova"/>
          <w:color w:val="000000" w:themeColor="text1"/>
          <w:sz w:val="27"/>
          <w:szCs w:val="27"/>
          <w:u w:val="single"/>
        </w:rPr>
        <w:t xml:space="preserve"> on Ensemble Runs</w:t>
      </w:r>
    </w:p>
    <w:p w14:paraId="5D4A3E13" w14:textId="5E5CD9AF" w:rsidR="006D57C2" w:rsidRDefault="006D57C2" w:rsidP="000005F9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18 ensembles have been run. Key parameters have been varied: ENSO State (El Nino, La Nina, Neutral)</w:t>
      </w:r>
      <w:r w:rsidR="00224B8B">
        <w:rPr>
          <w:rFonts w:ascii="Arial Nova" w:hAnsi="Arial Nova"/>
          <w:color w:val="000000" w:themeColor="text1"/>
          <w:sz w:val="27"/>
          <w:szCs w:val="27"/>
        </w:rPr>
        <w:t>, QBO (Easterly or Westerly) and Timing (July or Jan).</w:t>
      </w:r>
    </w:p>
    <w:p w14:paraId="2B17F707" w14:textId="4AC438B7" w:rsidR="00224B8B" w:rsidRDefault="00224B8B" w:rsidP="000005F9">
      <w:pPr>
        <w:rPr>
          <w:rFonts w:ascii="Arial Nova" w:hAnsi="Arial Nova"/>
          <w:color w:val="70AD47"/>
          <w:sz w:val="27"/>
          <w:szCs w:val="27"/>
        </w:rPr>
      </w:pPr>
      <w:r w:rsidRPr="00CC12C6">
        <w:rPr>
          <w:rFonts w:ascii="Arial Nova" w:hAnsi="Arial Nova"/>
          <w:color w:val="70AD47"/>
          <w:sz w:val="27"/>
          <w:szCs w:val="27"/>
        </w:rPr>
        <w:t>AP: Troubleshoot Iris Installation</w:t>
      </w:r>
      <w:r w:rsidR="00CC12C6" w:rsidRPr="00CC12C6">
        <w:rPr>
          <w:rFonts w:ascii="Arial Nova" w:hAnsi="Arial Nova"/>
          <w:color w:val="70AD47"/>
          <w:sz w:val="27"/>
          <w:szCs w:val="27"/>
        </w:rPr>
        <w:t>. – Emailed IT Support, fixed by installing numpy 1.15.</w:t>
      </w:r>
    </w:p>
    <w:p w14:paraId="64C0976D" w14:textId="1A2828E5" w:rsidR="0007500D" w:rsidRDefault="0007500D" w:rsidP="000005F9">
      <w:p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Aims for the next week:</w:t>
      </w:r>
    </w:p>
    <w:p w14:paraId="11B58A0C" w14:textId="3151F47A" w:rsidR="0007500D" w:rsidRDefault="0007500D" w:rsidP="0007500D">
      <w:pPr>
        <w:pStyle w:val="ListParagraph"/>
        <w:numPr>
          <w:ilvl w:val="0"/>
          <w:numId w:val="8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Fix Iris (DONE)</w:t>
      </w:r>
    </w:p>
    <w:p w14:paraId="301CC0EA" w14:textId="382F9D21" w:rsidR="0007500D" w:rsidRDefault="0007500D" w:rsidP="0007500D">
      <w:pPr>
        <w:pStyle w:val="ListParagraph"/>
        <w:numPr>
          <w:ilvl w:val="0"/>
          <w:numId w:val="8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Load in data to a </w:t>
      </w:r>
      <w:r w:rsidR="00BE25F2">
        <w:rPr>
          <w:rFonts w:ascii="Arial Nova" w:hAnsi="Arial Nova"/>
          <w:sz w:val="27"/>
          <w:szCs w:val="27"/>
        </w:rPr>
        <w:t>notebook (DONE)</w:t>
      </w:r>
    </w:p>
    <w:p w14:paraId="15ABCC97" w14:textId="1F60A0B4" w:rsidR="00BE25F2" w:rsidRDefault="00BE25F2" w:rsidP="0007500D">
      <w:pPr>
        <w:pStyle w:val="ListParagraph"/>
        <w:numPr>
          <w:ilvl w:val="0"/>
          <w:numId w:val="8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Plot Aerosol Optical Depth </w:t>
      </w:r>
      <w:r w:rsidR="00BF3046">
        <w:rPr>
          <w:rFonts w:ascii="Arial Nova" w:hAnsi="Arial Nova"/>
          <w:sz w:val="27"/>
          <w:szCs w:val="27"/>
        </w:rPr>
        <w:t>time series for first ensemble – replicate Lauren’s example plot. (DONE)</w:t>
      </w:r>
    </w:p>
    <w:p w14:paraId="5901DE79" w14:textId="26EDE109" w:rsidR="00685290" w:rsidRDefault="00685290" w:rsidP="0007500D">
      <w:pPr>
        <w:pStyle w:val="ListParagraph"/>
        <w:numPr>
          <w:ilvl w:val="0"/>
          <w:numId w:val="8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Play around with SAT data</w:t>
      </w:r>
      <w:r w:rsidR="004F0E9B">
        <w:rPr>
          <w:rFonts w:ascii="Arial Nova" w:hAnsi="Arial Nova"/>
          <w:sz w:val="27"/>
          <w:szCs w:val="27"/>
        </w:rPr>
        <w:t>.</w:t>
      </w:r>
    </w:p>
    <w:p w14:paraId="0EDEEEB0" w14:textId="58A3D999" w:rsidR="004F0E9B" w:rsidRDefault="004F0E9B" w:rsidP="004F0E9B">
      <w:pPr>
        <w:pStyle w:val="ListParagraph"/>
        <w:numPr>
          <w:ilvl w:val="1"/>
          <w:numId w:val="8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E.g SAT time series for single run (can later group by parameter)</w:t>
      </w:r>
    </w:p>
    <w:p w14:paraId="326B7730" w14:textId="640BD8C4" w:rsidR="00AB2B9E" w:rsidRDefault="004F0E9B" w:rsidP="00AB2B9E">
      <w:pPr>
        <w:pStyle w:val="ListParagraph"/>
        <w:numPr>
          <w:ilvl w:val="1"/>
          <w:numId w:val="8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E.g </w:t>
      </w:r>
      <w:r w:rsidR="00AB2B9E">
        <w:rPr>
          <w:rFonts w:ascii="Arial Nova" w:hAnsi="Arial Nova"/>
          <w:sz w:val="27"/>
          <w:szCs w:val="27"/>
        </w:rPr>
        <w:t>global SAT heterogeneity maps</w:t>
      </w:r>
    </w:p>
    <w:p w14:paraId="3587C98B" w14:textId="21A66BD7" w:rsidR="00AB2B9E" w:rsidRDefault="00AB2B9E" w:rsidP="00AB2B9E">
      <w:pPr>
        <w:pStyle w:val="ListParagraph"/>
        <w:numPr>
          <w:ilvl w:val="0"/>
          <w:numId w:val="8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Characterise Ensemble </w:t>
      </w:r>
      <w:r w:rsidR="000B2AD9">
        <w:rPr>
          <w:rFonts w:ascii="Arial Nova" w:hAnsi="Arial Nova"/>
          <w:sz w:val="27"/>
          <w:szCs w:val="27"/>
        </w:rPr>
        <w:t xml:space="preserve">runs by ENSO/QBO/Timing </w:t>
      </w:r>
    </w:p>
    <w:p w14:paraId="0883E9FB" w14:textId="59F218B7" w:rsidR="000B2AD9" w:rsidRDefault="000B2AD9" w:rsidP="000B2AD9">
      <w:pPr>
        <w:pStyle w:val="ListParagraph"/>
        <w:numPr>
          <w:ilvl w:val="0"/>
          <w:numId w:val="7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Need to write code to classify initial conditions</w:t>
      </w:r>
      <w:r w:rsidR="00C00BC4">
        <w:rPr>
          <w:rFonts w:ascii="Arial Nova" w:hAnsi="Arial Nova"/>
          <w:sz w:val="27"/>
          <w:szCs w:val="27"/>
        </w:rPr>
        <w:t>.</w:t>
      </w:r>
    </w:p>
    <w:p w14:paraId="37AB0537" w14:textId="163855F3" w:rsidR="00C00BC4" w:rsidRDefault="00C00BC4" w:rsidP="00C00BC4">
      <w:pPr>
        <w:rPr>
          <w:rFonts w:ascii="Arial Nova" w:hAnsi="Arial Nova"/>
          <w:color w:val="70AD47"/>
          <w:sz w:val="27"/>
          <w:szCs w:val="27"/>
        </w:rPr>
      </w:pPr>
      <w:r w:rsidRPr="00A153EF">
        <w:rPr>
          <w:rFonts w:ascii="Arial Nova" w:hAnsi="Arial Nova"/>
          <w:color w:val="70AD47"/>
          <w:sz w:val="27"/>
          <w:szCs w:val="27"/>
        </w:rPr>
        <w:t>AP: Read up on ENSO and QBO classifications.</w:t>
      </w:r>
    </w:p>
    <w:p w14:paraId="0A46080C" w14:textId="4DD372AE" w:rsidR="00A153EF" w:rsidRDefault="00A153EF" w:rsidP="00C00BC4">
      <w:p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15/10/21</w:t>
      </w:r>
    </w:p>
    <w:p w14:paraId="43E36357" w14:textId="7B18662C" w:rsidR="00A153EF" w:rsidRDefault="00DF38F1" w:rsidP="00C00BC4">
      <w:pPr>
        <w:rPr>
          <w:rFonts w:ascii="Arial Nova" w:hAnsi="Arial Nova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62941D1" wp14:editId="7214A236">
            <wp:simplePos x="0" y="0"/>
            <wp:positionH relativeFrom="margin">
              <wp:align>left</wp:align>
            </wp:positionH>
            <wp:positionV relativeFrom="margin">
              <wp:posOffset>6470015</wp:posOffset>
            </wp:positionV>
            <wp:extent cx="3584575" cy="2389505"/>
            <wp:effectExtent l="0" t="0" r="0" b="0"/>
            <wp:wrapSquare wrapText="bothSides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3EF">
        <w:rPr>
          <w:rFonts w:ascii="Arial Nova" w:hAnsi="Arial Nova"/>
          <w:sz w:val="27"/>
          <w:szCs w:val="27"/>
        </w:rPr>
        <w:t>Plotted global</w:t>
      </w:r>
      <w:r w:rsidR="00A62EA0">
        <w:rPr>
          <w:rFonts w:ascii="Arial Nova" w:hAnsi="Arial Nova"/>
          <w:sz w:val="27"/>
          <w:szCs w:val="27"/>
        </w:rPr>
        <w:t xml:space="preserve"> SAOD (Sulphur Aerosol Optical Depth) for different time intervals after the eruption</w:t>
      </w:r>
      <w:r w:rsidR="00E30D4A">
        <w:rPr>
          <w:rFonts w:ascii="Arial Nova" w:hAnsi="Arial Nova"/>
          <w:sz w:val="27"/>
          <w:szCs w:val="27"/>
        </w:rPr>
        <w:t xml:space="preserve"> + global mean SAOD timeseries</w:t>
      </w:r>
      <w:r w:rsidR="00207CD4">
        <w:rPr>
          <w:rFonts w:ascii="Arial Nova" w:hAnsi="Arial Nova"/>
          <w:sz w:val="27"/>
          <w:szCs w:val="27"/>
        </w:rPr>
        <w:t>:</w:t>
      </w:r>
    </w:p>
    <w:p w14:paraId="721345C7" w14:textId="4DF64095" w:rsidR="00207CD4" w:rsidRDefault="00207CD4" w:rsidP="00C00BC4">
      <w:pPr>
        <w:rPr>
          <w:rFonts w:ascii="Arial Nova" w:hAnsi="Arial Nova"/>
          <w:sz w:val="27"/>
          <w:szCs w:val="27"/>
        </w:rPr>
      </w:pPr>
    </w:p>
    <w:p w14:paraId="1393C1C0" w14:textId="4FAEE576" w:rsidR="0094483D" w:rsidRDefault="0094483D" w:rsidP="00C00BC4">
      <w:pPr>
        <w:rPr>
          <w:noProof/>
        </w:rPr>
      </w:pPr>
    </w:p>
    <w:p w14:paraId="69C05D70" w14:textId="52FB73BB" w:rsidR="0094483D" w:rsidRPr="00A153EF" w:rsidRDefault="0094483D" w:rsidP="00C00BC4">
      <w:pPr>
        <w:rPr>
          <w:rFonts w:ascii="Arial Nova" w:hAnsi="Arial Nova"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09E8204" wp14:editId="0C207796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5495290" cy="5673725"/>
            <wp:effectExtent l="0" t="0" r="0" b="3175"/>
            <wp:wrapSquare wrapText="bothSides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2" t="28648" r="7892" b="10301"/>
                    <a:stretch/>
                  </pic:blipFill>
                  <pic:spPr bwMode="auto">
                    <a:xfrm>
                      <a:off x="0" y="0"/>
                      <a:ext cx="5495290" cy="567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A5957" w14:textId="04C7AF01" w:rsidR="006D57C2" w:rsidRPr="00DB5C3C" w:rsidRDefault="00B92D62" w:rsidP="000005F9">
      <w:pPr>
        <w:rPr>
          <w:rFonts w:ascii="Arial Nova" w:hAnsi="Arial Nova"/>
          <w:b/>
          <w:bCs/>
          <w:sz w:val="27"/>
          <w:szCs w:val="27"/>
        </w:rPr>
      </w:pPr>
      <w:r w:rsidRPr="00DB5C3C">
        <w:rPr>
          <w:rFonts w:ascii="Arial Nova" w:hAnsi="Arial Nova"/>
          <w:b/>
          <w:bCs/>
          <w:sz w:val="27"/>
          <w:szCs w:val="27"/>
        </w:rPr>
        <w:t>Key Points:</w:t>
      </w:r>
    </w:p>
    <w:p w14:paraId="3AADCC18" w14:textId="17212395" w:rsidR="00B92D62" w:rsidRDefault="00FD7E23" w:rsidP="00FD7E23">
      <w:pPr>
        <w:pStyle w:val="ListParagraph"/>
        <w:numPr>
          <w:ilvl w:val="0"/>
          <w:numId w:val="7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Peaks in month 4.</w:t>
      </w:r>
    </w:p>
    <w:p w14:paraId="6D5ECCFB" w14:textId="7B2DCD57" w:rsidR="00FD7E23" w:rsidRDefault="00FD7E23" w:rsidP="00FD7E23">
      <w:pPr>
        <w:pStyle w:val="ListParagraph"/>
        <w:numPr>
          <w:ilvl w:val="0"/>
          <w:numId w:val="7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Returns to background levels within 18 months.</w:t>
      </w:r>
    </w:p>
    <w:p w14:paraId="272B89B4" w14:textId="6F0849F1" w:rsidR="00FD7E23" w:rsidRDefault="00FD7E23" w:rsidP="00FD7E23">
      <w:pPr>
        <w:pStyle w:val="ListParagraph"/>
        <w:numPr>
          <w:ilvl w:val="0"/>
          <w:numId w:val="7"/>
        </w:num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Southern hemisphere loading &gt; Northern Hemisphere</w:t>
      </w:r>
      <w:r w:rsidR="00DB5C3C">
        <w:rPr>
          <w:rFonts w:ascii="Arial Nova" w:hAnsi="Arial Nova"/>
          <w:sz w:val="27"/>
          <w:szCs w:val="27"/>
        </w:rPr>
        <w:t xml:space="preserve"> – which is unexpected for a tropical eruption?</w:t>
      </w:r>
    </w:p>
    <w:p w14:paraId="05F26004" w14:textId="54402887" w:rsidR="00DB5C3C" w:rsidRPr="005231AF" w:rsidRDefault="00DB5C3C" w:rsidP="00DB5C3C">
      <w:pPr>
        <w:rPr>
          <w:rFonts w:ascii="Arial Nova" w:hAnsi="Arial Nova"/>
          <w:color w:val="70AD47"/>
          <w:sz w:val="27"/>
          <w:szCs w:val="27"/>
        </w:rPr>
      </w:pPr>
      <w:r w:rsidRPr="005231AF">
        <w:rPr>
          <w:rFonts w:ascii="Arial Nova" w:hAnsi="Arial Nova"/>
          <w:color w:val="70AD47"/>
          <w:sz w:val="27"/>
          <w:szCs w:val="27"/>
        </w:rPr>
        <w:t xml:space="preserve">AP: </w:t>
      </w:r>
      <w:r w:rsidR="009F5C86" w:rsidRPr="005231AF">
        <w:rPr>
          <w:rFonts w:ascii="Arial Nova" w:hAnsi="Arial Nova"/>
          <w:color w:val="70AD47"/>
          <w:sz w:val="27"/>
          <w:szCs w:val="27"/>
        </w:rPr>
        <w:t xml:space="preserve">Discuss </w:t>
      </w:r>
      <w:r w:rsidR="00EB7D8A" w:rsidRPr="005231AF">
        <w:rPr>
          <w:rFonts w:ascii="Arial Nova" w:hAnsi="Arial Nova"/>
          <w:color w:val="70AD47"/>
          <w:sz w:val="27"/>
          <w:szCs w:val="27"/>
        </w:rPr>
        <w:t>choice of scale with Lauren – Log-scale resolution is too low, but non-log scale doesn’t pick up background.</w:t>
      </w:r>
    </w:p>
    <w:p w14:paraId="3C5FB48F" w14:textId="0D8E6B64" w:rsidR="00EB7D8A" w:rsidRPr="005231AF" w:rsidRDefault="00144E4B" w:rsidP="00DB5C3C">
      <w:pPr>
        <w:rPr>
          <w:rFonts w:ascii="Arial Nova" w:hAnsi="Arial Nova"/>
          <w:color w:val="70AD47"/>
          <w:sz w:val="27"/>
          <w:szCs w:val="27"/>
        </w:rPr>
      </w:pPr>
      <w:r w:rsidRPr="005231AF">
        <w:rPr>
          <w:rFonts w:ascii="Arial Nova" w:hAnsi="Arial Nova"/>
          <w:color w:val="70AD47"/>
          <w:sz w:val="27"/>
          <w:szCs w:val="27"/>
        </w:rPr>
        <w:t>AP: Plot regional SAT heterogeneity maps</w:t>
      </w:r>
    </w:p>
    <w:p w14:paraId="2BBAA56F" w14:textId="3B67707F" w:rsidR="00144E4B" w:rsidRDefault="00144E4B" w:rsidP="00DB5C3C">
      <w:pPr>
        <w:rPr>
          <w:rFonts w:ascii="Arial Nova" w:hAnsi="Arial Nova"/>
          <w:color w:val="70AD47"/>
          <w:sz w:val="27"/>
          <w:szCs w:val="27"/>
        </w:rPr>
      </w:pPr>
      <w:r w:rsidRPr="005231AF">
        <w:rPr>
          <w:rFonts w:ascii="Arial Nova" w:hAnsi="Arial Nova"/>
          <w:color w:val="70AD47"/>
          <w:sz w:val="27"/>
          <w:szCs w:val="27"/>
        </w:rPr>
        <w:t>AP: Also discuss with Lauren: Model resolution and uncertainties</w:t>
      </w:r>
    </w:p>
    <w:p w14:paraId="0A53865E" w14:textId="4156698A" w:rsidR="005231AF" w:rsidRDefault="005231AF" w:rsidP="00DB5C3C">
      <w:pPr>
        <w:rPr>
          <w:rFonts w:ascii="Arial Nova" w:hAnsi="Arial Nova"/>
          <w:color w:val="70AD47"/>
          <w:sz w:val="27"/>
          <w:szCs w:val="27"/>
        </w:rPr>
      </w:pPr>
    </w:p>
    <w:p w14:paraId="2B1B9F1D" w14:textId="40A0DF3B" w:rsidR="005231AF" w:rsidRDefault="005231AF" w:rsidP="00DB5C3C">
      <w:p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lastRenderedPageBreak/>
        <w:t>16/10/21</w:t>
      </w:r>
    </w:p>
    <w:p w14:paraId="76A09FD0" w14:textId="307DFE17" w:rsidR="005231AF" w:rsidRDefault="005231AF" w:rsidP="00DB5C3C">
      <w:p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Plotted global mean SAT time series:</w:t>
      </w:r>
    </w:p>
    <w:p w14:paraId="6C898A8D" w14:textId="72950E6B" w:rsidR="005231AF" w:rsidRDefault="00114B44" w:rsidP="00DB5C3C">
      <w:pPr>
        <w:rPr>
          <w:rFonts w:ascii="Arial Nova" w:hAnsi="Arial Nova"/>
          <w:sz w:val="27"/>
          <w:szCs w:val="27"/>
        </w:rPr>
      </w:pPr>
      <w:r>
        <w:rPr>
          <w:noProof/>
        </w:rPr>
        <w:drawing>
          <wp:inline distT="0" distB="0" distL="0" distR="0" wp14:anchorId="410047FC" wp14:editId="5F699CD7">
            <wp:extent cx="5486400" cy="3657600"/>
            <wp:effectExtent l="0" t="0" r="0" b="0"/>
            <wp:docPr id="5" name="Picture 5" descr="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8A74" w14:textId="77777777" w:rsidR="000F63F1" w:rsidRDefault="00114B44" w:rsidP="00DB5C3C">
      <w:pPr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But temperature anomaly is obscured by seasonal cycles</w:t>
      </w:r>
      <w:r w:rsidR="000F63F1">
        <w:rPr>
          <w:rFonts w:ascii="Arial Nova" w:hAnsi="Arial Nova"/>
          <w:sz w:val="27"/>
          <w:szCs w:val="27"/>
        </w:rPr>
        <w:t>.</w:t>
      </w:r>
    </w:p>
    <w:p w14:paraId="5B570E4A" w14:textId="41494B79" w:rsidR="00114B44" w:rsidRDefault="000F63F1" w:rsidP="00DB5C3C">
      <w:pPr>
        <w:rPr>
          <w:rFonts w:ascii="Arial Nova" w:hAnsi="Arial Nova"/>
          <w:color w:val="70AD47"/>
          <w:sz w:val="27"/>
          <w:szCs w:val="27"/>
        </w:rPr>
      </w:pPr>
      <w:r w:rsidRPr="000F63F1">
        <w:rPr>
          <w:rFonts w:ascii="Arial Nova" w:hAnsi="Arial Nova"/>
          <w:color w:val="70AD47"/>
          <w:sz w:val="27"/>
          <w:szCs w:val="27"/>
        </w:rPr>
        <w:t>AP: plot SAT anomaly relative to control</w:t>
      </w:r>
      <w:r>
        <w:rPr>
          <w:rFonts w:ascii="Arial Nova" w:hAnsi="Arial Nova"/>
          <w:color w:val="70AD47"/>
          <w:sz w:val="27"/>
          <w:szCs w:val="27"/>
        </w:rPr>
        <w:t xml:space="preserve"> climatology</w:t>
      </w:r>
      <w:r w:rsidRPr="000F63F1">
        <w:rPr>
          <w:rFonts w:ascii="Arial Nova" w:hAnsi="Arial Nova"/>
          <w:color w:val="70AD47"/>
          <w:sz w:val="27"/>
          <w:szCs w:val="27"/>
        </w:rPr>
        <w:t>.</w:t>
      </w:r>
    </w:p>
    <w:p w14:paraId="33E14643" w14:textId="718987D0" w:rsidR="000F63F1" w:rsidRDefault="000F63F1" w:rsidP="00DB5C3C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b/>
          <w:bCs/>
          <w:color w:val="000000" w:themeColor="text1"/>
          <w:sz w:val="27"/>
          <w:szCs w:val="27"/>
        </w:rPr>
        <w:t>18/10/21</w:t>
      </w:r>
    </w:p>
    <w:p w14:paraId="66E8A4EC" w14:textId="6EFC6092" w:rsidR="000F63F1" w:rsidRDefault="000F63F1" w:rsidP="00DB5C3C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Notes on QBO</w:t>
      </w:r>
      <w:r w:rsidR="00A61C07">
        <w:rPr>
          <w:rFonts w:ascii="Arial Nova" w:hAnsi="Arial Nova"/>
          <w:color w:val="000000" w:themeColor="text1"/>
          <w:sz w:val="27"/>
          <w:szCs w:val="27"/>
        </w:rPr>
        <w:t xml:space="preserve"> (Quasi-Biennial Oscillation)</w:t>
      </w:r>
      <w:r w:rsidR="00822970">
        <w:rPr>
          <w:rFonts w:ascii="Arial Nova" w:hAnsi="Arial Nova"/>
          <w:color w:val="000000" w:themeColor="text1"/>
          <w:sz w:val="27"/>
          <w:szCs w:val="27"/>
        </w:rPr>
        <w:t>:</w:t>
      </w:r>
    </w:p>
    <w:p w14:paraId="6311C549" w14:textId="5B6D8211" w:rsidR="00822970" w:rsidRPr="00696A68" w:rsidRDefault="00822970" w:rsidP="00822970">
      <w:pPr>
        <w:pStyle w:val="ListParagraph"/>
        <w:numPr>
          <w:ilvl w:val="0"/>
          <w:numId w:val="7"/>
        </w:numPr>
        <w:rPr>
          <w:rFonts w:ascii="Arial Nova" w:hAnsi="Arial Nova"/>
          <w:color w:val="000000" w:themeColor="text1"/>
          <w:sz w:val="27"/>
          <w:szCs w:val="27"/>
        </w:rPr>
      </w:pPr>
      <w:r w:rsidRPr="00822970">
        <w:rPr>
          <w:rFonts w:ascii="Arial Nova" w:hAnsi="Arial Nova"/>
          <w:color w:val="000000" w:themeColor="text1"/>
          <w:sz w:val="27"/>
          <w:szCs w:val="27"/>
          <w:lang w:val="en-US"/>
        </w:rPr>
        <w:t>quasiperiodic oscillation of the equatorial zonal wind between easterlies and westerlies in the tropical stratosphere.</w:t>
      </w:r>
    </w:p>
    <w:p w14:paraId="1323B154" w14:textId="277271A1" w:rsidR="00696A68" w:rsidRPr="00696A68" w:rsidRDefault="00696A68" w:rsidP="00822970">
      <w:pPr>
        <w:pStyle w:val="ListParagraph"/>
        <w:numPr>
          <w:ilvl w:val="0"/>
          <w:numId w:val="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  <w:lang w:val="en-US"/>
        </w:rPr>
        <w:t>Changes direction approx. ~ 14 months</w:t>
      </w:r>
    </w:p>
    <w:p w14:paraId="6C7DF199" w14:textId="146C5FF5" w:rsidR="00696A68" w:rsidRPr="00696A68" w:rsidRDefault="00696A68" w:rsidP="00822970">
      <w:pPr>
        <w:pStyle w:val="ListParagraph"/>
        <w:numPr>
          <w:ilvl w:val="0"/>
          <w:numId w:val="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  <w:lang w:val="en-US"/>
        </w:rPr>
        <w:t>Easterly:</w:t>
      </w:r>
    </w:p>
    <w:p w14:paraId="1CA9F114" w14:textId="4532512E" w:rsidR="00696A68" w:rsidRPr="00696A68" w:rsidRDefault="00696A68" w:rsidP="00696A68">
      <w:pPr>
        <w:pStyle w:val="ListParagraph"/>
        <w:numPr>
          <w:ilvl w:val="1"/>
          <w:numId w:val="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  <w:lang w:val="en-US"/>
        </w:rPr>
        <w:t>More chance of a weak Jet Stream</w:t>
      </w:r>
    </w:p>
    <w:p w14:paraId="36613717" w14:textId="35903460" w:rsidR="00696A68" w:rsidRPr="00696A68" w:rsidRDefault="00696A68" w:rsidP="00696A68">
      <w:pPr>
        <w:pStyle w:val="ListParagraph"/>
        <w:numPr>
          <w:ilvl w:val="1"/>
          <w:numId w:val="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  <w:lang w:val="en-US"/>
        </w:rPr>
        <w:t>More chance of cold winters in Europe</w:t>
      </w:r>
    </w:p>
    <w:p w14:paraId="78360630" w14:textId="66DEC146" w:rsidR="00696A68" w:rsidRPr="00696A68" w:rsidRDefault="00696A68" w:rsidP="00696A68">
      <w:pPr>
        <w:pStyle w:val="ListParagraph"/>
        <w:numPr>
          <w:ilvl w:val="0"/>
          <w:numId w:val="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  <w:lang w:val="en-US"/>
        </w:rPr>
        <w:t>Westerly:</w:t>
      </w:r>
    </w:p>
    <w:p w14:paraId="0AA97ACB" w14:textId="478B398D" w:rsidR="00696A68" w:rsidRPr="00696A68" w:rsidRDefault="00696A68" w:rsidP="00696A68">
      <w:pPr>
        <w:pStyle w:val="ListParagraph"/>
        <w:numPr>
          <w:ilvl w:val="0"/>
          <w:numId w:val="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  <w:lang w:val="en-US"/>
        </w:rPr>
        <w:t>More chance of a strong jet stream</w:t>
      </w:r>
    </w:p>
    <w:p w14:paraId="432BBAC7" w14:textId="44F46E17" w:rsidR="00696A68" w:rsidRPr="00AB7DFA" w:rsidRDefault="00696A68" w:rsidP="00696A68">
      <w:pPr>
        <w:pStyle w:val="ListParagraph"/>
        <w:numPr>
          <w:ilvl w:val="0"/>
          <w:numId w:val="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  <w:lang w:val="en-US"/>
        </w:rPr>
        <w:t>Milder Northern Europe winters, but heavier rainfall</w:t>
      </w:r>
      <w:r w:rsidR="00AB7DFA">
        <w:rPr>
          <w:rFonts w:ascii="Arial Nova" w:hAnsi="Arial Nova"/>
          <w:color w:val="000000" w:themeColor="text1"/>
          <w:sz w:val="27"/>
          <w:szCs w:val="27"/>
          <w:lang w:val="en-US"/>
        </w:rPr>
        <w:t>.</w:t>
      </w:r>
    </w:p>
    <w:p w14:paraId="703052FA" w14:textId="5D988E6F" w:rsidR="00AB7DFA" w:rsidRDefault="00AB7DFA" w:rsidP="00AB7DFA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b/>
          <w:bCs/>
          <w:color w:val="000000" w:themeColor="text1"/>
          <w:sz w:val="27"/>
          <w:szCs w:val="27"/>
        </w:rPr>
        <w:t>19/10/21</w:t>
      </w:r>
    </w:p>
    <w:p w14:paraId="409D19F5" w14:textId="1899C40B" w:rsidR="00AB7DFA" w:rsidRDefault="00AB7DFA" w:rsidP="00AB7DFA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Loaded in all July ensemble dynamics data.</w:t>
      </w:r>
    </w:p>
    <w:p w14:paraId="5E02A1C7" w14:textId="6EC43735" w:rsidR="00AB7DFA" w:rsidRDefault="00AB7DFA" w:rsidP="00AB7DFA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Plotted global mean</w:t>
      </w:r>
      <w:r w:rsidR="00C408EC">
        <w:rPr>
          <w:rFonts w:ascii="Arial Nova" w:hAnsi="Arial Nova"/>
          <w:color w:val="000000" w:themeColor="text1"/>
          <w:sz w:val="27"/>
          <w:szCs w:val="27"/>
        </w:rPr>
        <w:t xml:space="preserve"> SAT anomaly for each ensemble + ensemble means.</w:t>
      </w:r>
    </w:p>
    <w:p w14:paraId="7886E3E9" w14:textId="5F6AC78E" w:rsidR="00C408EC" w:rsidRDefault="00B41C3F" w:rsidP="00AB7DFA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2279A55" wp14:editId="5E8C642E">
            <wp:extent cx="5486400" cy="3657600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6768B" w14:textId="361B67F1" w:rsidR="00B41C3F" w:rsidRDefault="004E6FD8" w:rsidP="004E6FD8">
      <w:pPr>
        <w:pStyle w:val="ListParagraph"/>
        <w:numPr>
          <w:ilvl w:val="0"/>
          <w:numId w:val="10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Suggests cooling between -0.8 and -1.2K</w:t>
      </w:r>
      <w:r w:rsidR="000F6DE5">
        <w:rPr>
          <w:rFonts w:ascii="Arial Nova" w:hAnsi="Arial Nova"/>
          <w:color w:val="000000" w:themeColor="text1"/>
          <w:sz w:val="27"/>
          <w:szCs w:val="27"/>
        </w:rPr>
        <w:t xml:space="preserve"> – which is broadly in good agreement with tree ring estimates.</w:t>
      </w:r>
    </w:p>
    <w:p w14:paraId="546F4611" w14:textId="26FC07DF" w:rsidR="000F6DE5" w:rsidRDefault="000F6DE5" w:rsidP="004E6FD8">
      <w:pPr>
        <w:pStyle w:val="ListParagraph"/>
        <w:numPr>
          <w:ilvl w:val="0"/>
          <w:numId w:val="10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July ensemble runs are showing significant variability </w:t>
      </w:r>
      <w:r w:rsidR="00243A27">
        <w:rPr>
          <w:rFonts w:ascii="Arial Nova" w:hAnsi="Arial Nova"/>
          <w:color w:val="000000" w:themeColor="text1"/>
          <w:sz w:val="27"/>
          <w:szCs w:val="27"/>
        </w:rPr>
        <w:t>– possibly due to different initial conditions? But could also be internal variability.</w:t>
      </w:r>
    </w:p>
    <w:p w14:paraId="2DC6B8A7" w14:textId="64FF854E" w:rsidR="00243A27" w:rsidRDefault="00243A27" w:rsidP="00243A27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Also plotted ensemble </w:t>
      </w:r>
      <w:r w:rsidR="00620F1C">
        <w:rPr>
          <w:rFonts w:ascii="Arial Nova" w:hAnsi="Arial Nova"/>
          <w:color w:val="000000" w:themeColor="text1"/>
          <w:sz w:val="27"/>
          <w:szCs w:val="27"/>
        </w:rPr>
        <w:t>mean SAT anomaly on global map:</w:t>
      </w:r>
    </w:p>
    <w:p w14:paraId="5C434FC2" w14:textId="170FDBD3" w:rsidR="00AD456A" w:rsidRDefault="00AD456A" w:rsidP="00FE4135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noProof/>
        </w:rPr>
        <w:drawing>
          <wp:inline distT="0" distB="0" distL="0" distR="0" wp14:anchorId="2C593144" wp14:editId="69CB2832">
            <wp:extent cx="4997513" cy="3576115"/>
            <wp:effectExtent l="0" t="0" r="0" b="5715"/>
            <wp:docPr id="7" name="Picture 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3" b="6932"/>
                    <a:stretch/>
                  </pic:blipFill>
                  <pic:spPr bwMode="auto">
                    <a:xfrm>
                      <a:off x="0" y="0"/>
                      <a:ext cx="5000514" cy="357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0D92F" w14:textId="0E538676" w:rsidR="00FE4135" w:rsidRDefault="003925D8" w:rsidP="00FE4135">
      <w:pPr>
        <w:pStyle w:val="ListParagraph"/>
        <w:numPr>
          <w:ilvl w:val="0"/>
          <w:numId w:val="13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lastRenderedPageBreak/>
        <w:t xml:space="preserve">Jan 1258 and Jan 1259 </w:t>
      </w:r>
      <w:r w:rsidR="0069328E">
        <w:rPr>
          <w:rFonts w:ascii="Arial Nova" w:hAnsi="Arial Nova"/>
          <w:color w:val="000000" w:themeColor="text1"/>
          <w:sz w:val="27"/>
          <w:szCs w:val="27"/>
        </w:rPr>
        <w:t>both show probably winter warming in Northern Europe (as expected)</w:t>
      </w:r>
    </w:p>
    <w:p w14:paraId="355A10CB" w14:textId="6127F1F2" w:rsidR="0069328E" w:rsidRDefault="0069328E" w:rsidP="00FE4135">
      <w:pPr>
        <w:pStyle w:val="ListParagraph"/>
        <w:numPr>
          <w:ilvl w:val="0"/>
          <w:numId w:val="13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Spring/Autumn 1258 shows cooling – potentially in agreement </w:t>
      </w:r>
      <w:r w:rsidR="00E250AA">
        <w:rPr>
          <w:rFonts w:ascii="Arial Nova" w:hAnsi="Arial Nova"/>
          <w:color w:val="000000" w:themeColor="text1"/>
          <w:sz w:val="27"/>
          <w:szCs w:val="27"/>
        </w:rPr>
        <w:t>with historical records (which is a positive sign!)</w:t>
      </w:r>
    </w:p>
    <w:p w14:paraId="5479AF8C" w14:textId="518E3C8D" w:rsidR="00E250AA" w:rsidRDefault="00E66107" w:rsidP="00FE4135">
      <w:pPr>
        <w:pStyle w:val="ListParagraph"/>
        <w:numPr>
          <w:ilvl w:val="0"/>
          <w:numId w:val="13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Central Asia, North America seem to be areas of significant variability between models.</w:t>
      </w:r>
      <w:r w:rsidR="00AD2AC6">
        <w:rPr>
          <w:rFonts w:ascii="Arial Nova" w:hAnsi="Arial Nova"/>
          <w:color w:val="000000" w:themeColor="text1"/>
          <w:sz w:val="27"/>
          <w:szCs w:val="27"/>
        </w:rPr>
        <w:t xml:space="preserve"> N. America could be ENSO response related?</w:t>
      </w:r>
    </w:p>
    <w:p w14:paraId="58B5DD04" w14:textId="433AA2D6" w:rsidR="00AD2AC6" w:rsidRDefault="00AD2AC6" w:rsidP="00FE4135">
      <w:pPr>
        <w:pStyle w:val="ListParagraph"/>
        <w:numPr>
          <w:ilvl w:val="0"/>
          <w:numId w:val="13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Global Heterogeneity shows greater variability between runs than global mean T – so potentially a valuable way to constrain conditions.</w:t>
      </w:r>
    </w:p>
    <w:p w14:paraId="42E13C93" w14:textId="51D5B1FF" w:rsidR="008A1B98" w:rsidRDefault="008A1B98" w:rsidP="008A1B98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To-Do:</w:t>
      </w:r>
    </w:p>
    <w:p w14:paraId="0E1A67F8" w14:textId="2A8F2FF5" w:rsidR="008A1B98" w:rsidRDefault="00005F5D" w:rsidP="00916865">
      <w:pPr>
        <w:pStyle w:val="ListParagraph"/>
        <w:numPr>
          <w:ilvl w:val="0"/>
          <w:numId w:val="14"/>
        </w:numPr>
        <w:rPr>
          <w:rFonts w:ascii="Arial Nova" w:hAnsi="Arial Nova"/>
          <w:color w:val="000000" w:themeColor="text1"/>
          <w:sz w:val="27"/>
          <w:szCs w:val="27"/>
        </w:rPr>
      </w:pPr>
      <w:r w:rsidRPr="00916865">
        <w:rPr>
          <w:rFonts w:ascii="Arial Nova" w:hAnsi="Arial Nova"/>
          <w:color w:val="000000" w:themeColor="text1"/>
          <w:sz w:val="27"/>
          <w:szCs w:val="27"/>
        </w:rPr>
        <w:t>Characterise ensembles by ENSO and QBO state.</w:t>
      </w:r>
    </w:p>
    <w:p w14:paraId="522F8EA3" w14:textId="42F62BEB" w:rsidR="00FB4493" w:rsidRDefault="00FB4493" w:rsidP="00FB4493">
      <w:pPr>
        <w:pStyle w:val="ListParagraph"/>
        <w:numPr>
          <w:ilvl w:val="1"/>
          <w:numId w:val="14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QBO characterisation done using x_wind parameter at 30</w:t>
      </w:r>
      <w:r w:rsidR="00100AB6">
        <w:rPr>
          <w:rFonts w:ascii="Arial Nova" w:hAnsi="Arial Nova"/>
          <w:color w:val="000000" w:themeColor="text1"/>
          <w:sz w:val="27"/>
          <w:szCs w:val="27"/>
        </w:rPr>
        <w:t>hPa between 15N-15S.</w:t>
      </w:r>
    </w:p>
    <w:p w14:paraId="78FFAB09" w14:textId="41FC0140" w:rsidR="00100AB6" w:rsidRPr="00916865" w:rsidRDefault="00100AB6" w:rsidP="00FB4493">
      <w:pPr>
        <w:pStyle w:val="ListParagraph"/>
        <w:numPr>
          <w:ilvl w:val="1"/>
          <w:numId w:val="14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Need to consider time interval over which initial state is defined – single point, or running average?</w:t>
      </w:r>
    </w:p>
    <w:p w14:paraId="227D234E" w14:textId="58EB2CC5" w:rsidR="00005F5D" w:rsidRDefault="00916865" w:rsidP="008A1B98">
      <w:pPr>
        <w:pStyle w:val="ListParagraph"/>
        <w:numPr>
          <w:ilvl w:val="0"/>
          <w:numId w:val="14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Initial investigations of precipitation data</w:t>
      </w:r>
    </w:p>
    <w:p w14:paraId="5121696B" w14:textId="1138BD81" w:rsidR="00916865" w:rsidRDefault="00916865" w:rsidP="008A1B98">
      <w:pPr>
        <w:pStyle w:val="ListParagraph"/>
        <w:numPr>
          <w:ilvl w:val="0"/>
          <w:numId w:val="14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For SAT and precipitation compare Jan Vs July Vs proxy anomaly</w:t>
      </w:r>
    </w:p>
    <w:p w14:paraId="48CAB636" w14:textId="3911849B" w:rsidR="00FB4493" w:rsidRDefault="00FB4493" w:rsidP="008A1B98">
      <w:pPr>
        <w:pStyle w:val="ListParagraph"/>
        <w:numPr>
          <w:ilvl w:val="0"/>
          <w:numId w:val="14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Effect of ENSO/QBO initial conditions</w:t>
      </w:r>
    </w:p>
    <w:p w14:paraId="70190C57" w14:textId="2A5043D5" w:rsidR="003C0E2E" w:rsidRPr="003C0E2E" w:rsidRDefault="003C0E2E" w:rsidP="003C0E2E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b/>
          <w:bCs/>
          <w:color w:val="000000" w:themeColor="text1"/>
          <w:sz w:val="27"/>
          <w:szCs w:val="27"/>
        </w:rPr>
        <w:t>21/10/21</w:t>
      </w:r>
    </w:p>
    <w:p w14:paraId="5FF08E47" w14:textId="22E84318" w:rsidR="00FB4493" w:rsidRDefault="00D4375A" w:rsidP="00D4375A">
      <w:pPr>
        <w:rPr>
          <w:rFonts w:ascii="Arial Nova" w:hAnsi="Arial Nova"/>
          <w:color w:val="000000" w:themeColor="text1"/>
          <w:sz w:val="27"/>
          <w:szCs w:val="27"/>
          <w:u w:val="single"/>
        </w:rPr>
      </w:pPr>
      <w:r w:rsidRPr="00CD11C1">
        <w:rPr>
          <w:rFonts w:ascii="Arial Nova" w:hAnsi="Arial Nova"/>
          <w:color w:val="000000" w:themeColor="text1"/>
          <w:sz w:val="27"/>
          <w:szCs w:val="27"/>
          <w:u w:val="single"/>
        </w:rPr>
        <w:t>Meeting with Lauren</w:t>
      </w:r>
    </w:p>
    <w:p w14:paraId="4362A525" w14:textId="084B0351" w:rsidR="00CD11C1" w:rsidRPr="00CD11C1" w:rsidRDefault="00CD11C1" w:rsidP="00D4375A">
      <w:pPr>
        <w:rPr>
          <w:rFonts w:ascii="Arial Nova" w:hAnsi="Arial Nova"/>
          <w:color w:val="000000" w:themeColor="text1"/>
          <w:sz w:val="27"/>
          <w:szCs w:val="27"/>
        </w:rPr>
      </w:pPr>
      <w:r w:rsidRPr="00CD11C1">
        <w:rPr>
          <w:rFonts w:ascii="Arial Nova" w:hAnsi="Arial Nova"/>
          <w:color w:val="000000" w:themeColor="text1"/>
          <w:sz w:val="27"/>
          <w:szCs w:val="27"/>
        </w:rPr>
        <w:t>To Do:</w:t>
      </w:r>
    </w:p>
    <w:p w14:paraId="13F345F9" w14:textId="43B9065D" w:rsidR="003C0E2E" w:rsidRDefault="003C0E2E" w:rsidP="003C0E2E">
      <w:pPr>
        <w:pStyle w:val="ListParagraph"/>
        <w:numPr>
          <w:ilvl w:val="0"/>
          <w:numId w:val="15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Plot ENSO timeseries</w:t>
      </w:r>
      <w:r w:rsidR="00F31290">
        <w:rPr>
          <w:rFonts w:ascii="Arial Nova" w:hAnsi="Arial Nova"/>
          <w:color w:val="000000" w:themeColor="text1"/>
          <w:sz w:val="27"/>
          <w:szCs w:val="27"/>
        </w:rPr>
        <w:t xml:space="preserve"> and look up ENSO 3.4 definition</w:t>
      </w:r>
    </w:p>
    <w:p w14:paraId="2C35F407" w14:textId="7C2E746E" w:rsidR="00F31290" w:rsidRDefault="00F31290" w:rsidP="003C0E2E">
      <w:pPr>
        <w:pStyle w:val="ListParagraph"/>
        <w:numPr>
          <w:ilvl w:val="0"/>
          <w:numId w:val="15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Consider paired (ensemble + identical control) or climatology (control average)</w:t>
      </w:r>
      <w:r w:rsidR="00247A02">
        <w:rPr>
          <w:rFonts w:ascii="Arial Nova" w:hAnsi="Arial Nova"/>
          <w:color w:val="000000" w:themeColor="text1"/>
          <w:sz w:val="27"/>
          <w:szCs w:val="27"/>
        </w:rPr>
        <w:t xml:space="preserve"> for SAT anomalies</w:t>
      </w:r>
    </w:p>
    <w:p w14:paraId="1D359860" w14:textId="7EA8EEA1" w:rsidR="00247A02" w:rsidRDefault="00247A02" w:rsidP="003C0E2E">
      <w:pPr>
        <w:pStyle w:val="ListParagraph"/>
        <w:numPr>
          <w:ilvl w:val="0"/>
          <w:numId w:val="15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Jan SAT comparison</w:t>
      </w:r>
    </w:p>
    <w:p w14:paraId="4B272FCF" w14:textId="046E1367" w:rsidR="00247A02" w:rsidRDefault="00247A02" w:rsidP="003C0E2E">
      <w:pPr>
        <w:pStyle w:val="ListParagraph"/>
        <w:numPr>
          <w:ilvl w:val="0"/>
          <w:numId w:val="15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Look into precipitation data</w:t>
      </w:r>
    </w:p>
    <w:p w14:paraId="0DEB08D9" w14:textId="36EE14E0" w:rsidR="00247A02" w:rsidRDefault="00247A02" w:rsidP="003C0E2E">
      <w:pPr>
        <w:pStyle w:val="ListParagraph"/>
        <w:numPr>
          <w:ilvl w:val="0"/>
          <w:numId w:val="15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Email Oli an update</w:t>
      </w:r>
    </w:p>
    <w:p w14:paraId="66A39DFA" w14:textId="370B309D" w:rsidR="00247A02" w:rsidRDefault="00247A02" w:rsidP="003C0E2E">
      <w:pPr>
        <w:pStyle w:val="ListParagraph"/>
        <w:numPr>
          <w:ilvl w:val="0"/>
          <w:numId w:val="15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VMSG Submission</w:t>
      </w:r>
    </w:p>
    <w:p w14:paraId="4354BAFF" w14:textId="290A2290" w:rsidR="00247A02" w:rsidRDefault="00247A02" w:rsidP="003C0E2E">
      <w:pPr>
        <w:pStyle w:val="ListParagraph"/>
        <w:numPr>
          <w:ilvl w:val="0"/>
          <w:numId w:val="15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Set up meeting with Anja</w:t>
      </w:r>
    </w:p>
    <w:p w14:paraId="04DCC9F4" w14:textId="6935CC65" w:rsidR="00CD11C1" w:rsidRPr="00CD11C1" w:rsidRDefault="00CD11C1" w:rsidP="00CD11C1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Additional notes from meeting:</w:t>
      </w:r>
    </w:p>
    <w:p w14:paraId="45D3148B" w14:textId="73F986B7" w:rsidR="00CD11C1" w:rsidRDefault="00CD11C1" w:rsidP="00CD11C1">
      <w:pPr>
        <w:pStyle w:val="ListParagraph"/>
        <w:numPr>
          <w:ilvl w:val="0"/>
          <w:numId w:val="16"/>
        </w:numPr>
        <w:rPr>
          <w:rFonts w:ascii="Arial Nova" w:hAnsi="Arial Nova"/>
          <w:color w:val="000000" w:themeColor="text1"/>
          <w:sz w:val="27"/>
          <w:szCs w:val="27"/>
        </w:rPr>
      </w:pPr>
      <w:r w:rsidRPr="00CD11C1">
        <w:rPr>
          <w:rFonts w:ascii="Arial Nova" w:hAnsi="Arial Nova"/>
          <w:color w:val="000000" w:themeColor="text1"/>
          <w:sz w:val="27"/>
          <w:szCs w:val="27"/>
        </w:rPr>
        <w:t xml:space="preserve">SAOD plots </w:t>
      </w:r>
    </w:p>
    <w:p w14:paraId="46B20F38" w14:textId="02E66DAE" w:rsidR="00CD11C1" w:rsidRDefault="00CD11C1" w:rsidP="00CD11C1">
      <w:pPr>
        <w:pStyle w:val="ListParagraph"/>
        <w:numPr>
          <w:ilvl w:val="1"/>
          <w:numId w:val="1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Current scale likely obscures aerosol dispersion in the NH</w:t>
      </w:r>
    </w:p>
    <w:p w14:paraId="54221056" w14:textId="2FDF5F25" w:rsidR="00F63C4F" w:rsidRDefault="00AC616E" w:rsidP="00F63C4F">
      <w:pPr>
        <w:pStyle w:val="ListParagraph"/>
        <w:numPr>
          <w:ilvl w:val="1"/>
          <w:numId w:val="1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But aerosol is especially concentrated in the SH – possibly a dynamical effect?</w:t>
      </w:r>
      <w:r w:rsidR="00F63C4F">
        <w:rPr>
          <w:rFonts w:ascii="Arial Nova" w:hAnsi="Arial Nova"/>
          <w:color w:val="000000" w:themeColor="text1"/>
          <w:sz w:val="27"/>
          <w:szCs w:val="27"/>
        </w:rPr>
        <w:t xml:space="preserve"> I.e does QBO influence aerosol dispersion?</w:t>
      </w:r>
    </w:p>
    <w:p w14:paraId="2751E4B0" w14:textId="78C0913C" w:rsidR="00F63C4F" w:rsidRDefault="00F63C4F" w:rsidP="00F63C4F">
      <w:pPr>
        <w:pStyle w:val="ListParagraph"/>
        <w:numPr>
          <w:ilvl w:val="1"/>
          <w:numId w:val="1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Lauren to help figure out log scale</w:t>
      </w:r>
    </w:p>
    <w:p w14:paraId="3EB225AE" w14:textId="77777777" w:rsidR="006D3AAF" w:rsidRDefault="00F63C4F" w:rsidP="006D3AAF">
      <w:pPr>
        <w:pStyle w:val="ListParagraph"/>
        <w:numPr>
          <w:ilvl w:val="0"/>
          <w:numId w:val="1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SAT plots</w:t>
      </w:r>
    </w:p>
    <w:p w14:paraId="12E06C2C" w14:textId="081C3F39" w:rsidR="00F63C4F" w:rsidRPr="006D3AAF" w:rsidRDefault="00F63C4F" w:rsidP="006D3AAF">
      <w:pPr>
        <w:pStyle w:val="ListParagraph"/>
        <w:numPr>
          <w:ilvl w:val="1"/>
          <w:numId w:val="16"/>
        </w:numPr>
        <w:rPr>
          <w:rFonts w:ascii="Arial Nova" w:hAnsi="Arial Nova"/>
          <w:color w:val="000000" w:themeColor="text1"/>
          <w:sz w:val="27"/>
          <w:szCs w:val="27"/>
        </w:rPr>
      </w:pPr>
      <w:r w:rsidRPr="006D3AAF">
        <w:rPr>
          <w:rFonts w:ascii="Arial Nova" w:hAnsi="Arial Nova"/>
          <w:color w:val="000000" w:themeColor="text1"/>
          <w:sz w:val="27"/>
          <w:szCs w:val="27"/>
        </w:rPr>
        <w:lastRenderedPageBreak/>
        <w:t xml:space="preserve">Paired anomalies </w:t>
      </w:r>
      <w:r w:rsidR="000741BD" w:rsidRPr="006D3AAF">
        <w:rPr>
          <w:rFonts w:ascii="Arial Nova" w:hAnsi="Arial Nova"/>
          <w:color w:val="000000" w:themeColor="text1"/>
          <w:sz w:val="27"/>
          <w:szCs w:val="27"/>
        </w:rPr>
        <w:t>can inflate the impact of interna</w:t>
      </w:r>
      <w:r w:rsidR="006D3AAF" w:rsidRPr="006D3AAF">
        <w:rPr>
          <w:rFonts w:ascii="Arial Nova" w:hAnsi="Arial Nova"/>
          <w:color w:val="000000" w:themeColor="text1"/>
          <w:sz w:val="27"/>
          <w:szCs w:val="27"/>
        </w:rPr>
        <w:t xml:space="preserve">l </w:t>
      </w:r>
      <w:r w:rsidR="000741BD" w:rsidRPr="006D3AAF">
        <w:rPr>
          <w:rFonts w:ascii="Arial Nova" w:hAnsi="Arial Nova"/>
          <w:color w:val="000000" w:themeColor="text1"/>
          <w:sz w:val="27"/>
          <w:szCs w:val="27"/>
        </w:rPr>
        <w:t xml:space="preserve">variability </w:t>
      </w:r>
    </w:p>
    <w:p w14:paraId="69D49101" w14:textId="08E022E9" w:rsidR="000741BD" w:rsidRDefault="000741BD" w:rsidP="006D3AAF">
      <w:pPr>
        <w:pStyle w:val="ListParagraph"/>
        <w:numPr>
          <w:ilvl w:val="1"/>
          <w:numId w:val="1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So alternative is to average control runs to create a climatology </w:t>
      </w:r>
      <w:r w:rsidR="008F7447">
        <w:rPr>
          <w:rFonts w:ascii="Arial Nova" w:hAnsi="Arial Nova"/>
          <w:color w:val="000000" w:themeColor="text1"/>
          <w:sz w:val="27"/>
          <w:szCs w:val="27"/>
        </w:rPr>
        <w:t xml:space="preserve">and subtract this from each ensemble (to better isolate effect of initial conditions) </w:t>
      </w:r>
    </w:p>
    <w:p w14:paraId="19A7F9C5" w14:textId="44541838" w:rsidR="006D3AAF" w:rsidRDefault="006D3AAF" w:rsidP="00F63C4F">
      <w:pPr>
        <w:pStyle w:val="ListParagraph"/>
        <w:numPr>
          <w:ilvl w:val="0"/>
          <w:numId w:val="1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QBO characterisation</w:t>
      </w:r>
    </w:p>
    <w:p w14:paraId="113C3252" w14:textId="68940589" w:rsidR="006E38B7" w:rsidRDefault="006D3AAF" w:rsidP="006E38B7">
      <w:pPr>
        <w:pStyle w:val="ListParagraph"/>
        <w:numPr>
          <w:ilvl w:val="1"/>
          <w:numId w:val="1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Need to consider timescale over which </w:t>
      </w:r>
      <w:r w:rsidR="006E38B7">
        <w:rPr>
          <w:rFonts w:ascii="Arial Nova" w:hAnsi="Arial Nova"/>
          <w:color w:val="000000" w:themeColor="text1"/>
          <w:sz w:val="27"/>
          <w:szCs w:val="27"/>
        </w:rPr>
        <w:t>QBO is charactersied:</w:t>
      </w:r>
    </w:p>
    <w:p w14:paraId="11A53E27" w14:textId="32EFBE9A" w:rsidR="006E38B7" w:rsidRDefault="006E38B7" w:rsidP="006E38B7">
      <w:pPr>
        <w:pStyle w:val="ListParagraph"/>
        <w:numPr>
          <w:ilvl w:val="2"/>
          <w:numId w:val="1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At start of run</w:t>
      </w:r>
      <w:r w:rsidR="00D43703">
        <w:rPr>
          <w:rFonts w:ascii="Arial Nova" w:hAnsi="Arial Nova"/>
          <w:color w:val="000000" w:themeColor="text1"/>
          <w:sz w:val="27"/>
          <w:szCs w:val="27"/>
        </w:rPr>
        <w:t>, 6 month average, time of eruption.</w:t>
      </w:r>
    </w:p>
    <w:p w14:paraId="326FEDCB" w14:textId="20F5217C" w:rsidR="00D43703" w:rsidRDefault="00D43703" w:rsidP="006E38B7">
      <w:pPr>
        <w:pStyle w:val="ListParagraph"/>
        <w:numPr>
          <w:ilvl w:val="2"/>
          <w:numId w:val="16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Can’t go beyond the point of the eruption </w:t>
      </w:r>
      <w:r w:rsidR="00FD73E6">
        <w:rPr>
          <w:rFonts w:ascii="Arial Nova" w:hAnsi="Arial Nova"/>
          <w:color w:val="000000" w:themeColor="text1"/>
          <w:sz w:val="27"/>
          <w:szCs w:val="27"/>
        </w:rPr>
        <w:t>as then QBO will be perturbed.</w:t>
      </w:r>
    </w:p>
    <w:p w14:paraId="771245D2" w14:textId="15E4F5F3" w:rsidR="00FD73E6" w:rsidRDefault="00FD73E6" w:rsidP="00FD73E6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b/>
          <w:bCs/>
          <w:color w:val="000000" w:themeColor="text1"/>
          <w:sz w:val="27"/>
          <w:szCs w:val="27"/>
        </w:rPr>
        <w:t>25/10/21</w:t>
      </w:r>
    </w:p>
    <w:p w14:paraId="0BBC176A" w14:textId="27CFB59B" w:rsidR="00FD73E6" w:rsidRDefault="00BC2C56" w:rsidP="00FD73E6">
      <w:pPr>
        <w:rPr>
          <w:rFonts w:ascii="Arial Nova" w:hAnsi="Arial Nova"/>
          <w:color w:val="000000" w:themeColor="text1"/>
          <w:sz w:val="27"/>
          <w:szCs w:val="27"/>
        </w:rPr>
      </w:pPr>
      <w:r w:rsidRPr="00BC2C56">
        <w:rPr>
          <w:rFonts w:ascii="Arial Nova" w:hAnsi="Arial Nova"/>
          <w:color w:val="000000" w:themeColor="text1"/>
          <w:sz w:val="27"/>
          <w:szCs w:val="27"/>
        </w:rPr>
        <w:t>QBO Plots</w:t>
      </w:r>
      <w:r>
        <w:rPr>
          <w:rFonts w:ascii="Arial Nova" w:hAnsi="Arial Nova"/>
          <w:color w:val="000000" w:themeColor="text1"/>
          <w:sz w:val="27"/>
          <w:szCs w:val="27"/>
        </w:rPr>
        <w:t>:</w:t>
      </w:r>
    </w:p>
    <w:p w14:paraId="6676CDF4" w14:textId="27D31AF5" w:rsidR="00BC2C56" w:rsidRDefault="00BC2C56" w:rsidP="00BC2C56">
      <w:pPr>
        <w:pStyle w:val="ListParagraph"/>
        <w:numPr>
          <w:ilvl w:val="0"/>
          <w:numId w:val="1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Extracted x_wind from dynamics cubes</w:t>
      </w:r>
    </w:p>
    <w:p w14:paraId="68BDFEA5" w14:textId="27E8B7A3" w:rsidR="00BC2C56" w:rsidRDefault="00BC2C56" w:rsidP="00BC2C56">
      <w:pPr>
        <w:pStyle w:val="ListParagraph"/>
        <w:numPr>
          <w:ilvl w:val="0"/>
          <w:numId w:val="1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Constrained to 15S-15N, all longitudes, pressure = 30</w:t>
      </w:r>
      <w:r w:rsidR="00D67D0A">
        <w:rPr>
          <w:rFonts w:ascii="Arial Nova" w:hAnsi="Arial Nova"/>
          <w:color w:val="000000" w:themeColor="text1"/>
          <w:sz w:val="27"/>
          <w:szCs w:val="27"/>
        </w:rPr>
        <w:t>hPa (Standard QBO definition)</w:t>
      </w:r>
    </w:p>
    <w:p w14:paraId="25D9B83D" w14:textId="0D6FD4CE" w:rsidR="00D67D0A" w:rsidRDefault="00D67D0A" w:rsidP="00BC2C56">
      <w:pPr>
        <w:pStyle w:val="ListParagraph"/>
        <w:numPr>
          <w:ilvl w:val="0"/>
          <w:numId w:val="1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For each ensemble plotted x_wind timeseries for control and ensemble run – to see how they diverge.</w:t>
      </w:r>
    </w:p>
    <w:p w14:paraId="1A96ABCC" w14:textId="749B9DFF" w:rsidR="00C566FF" w:rsidRDefault="00C566FF" w:rsidP="00C566FF">
      <w:pPr>
        <w:pStyle w:val="ListParagraph"/>
        <w:numPr>
          <w:ilvl w:val="0"/>
          <w:numId w:val="17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X_wind &gt; 0 </w:t>
      </w:r>
      <w:r w:rsidRPr="00C566FF">
        <w:rPr>
          <w:rFonts w:ascii="Arial Nova" w:hAnsi="Arial Nova"/>
          <w:color w:val="000000" w:themeColor="text1"/>
          <w:sz w:val="27"/>
          <w:szCs w:val="27"/>
        </w:rPr>
        <w:sym w:font="Wingdings" w:char="F0E0"/>
      </w:r>
      <w:r>
        <w:rPr>
          <w:rFonts w:ascii="Arial Nova" w:hAnsi="Arial Nova"/>
          <w:color w:val="000000" w:themeColor="text1"/>
          <w:sz w:val="27"/>
          <w:szCs w:val="27"/>
        </w:rPr>
        <w:t xml:space="preserve"> westerly, X_wind &lt; 0 </w:t>
      </w:r>
      <w:r w:rsidRPr="00C566FF">
        <w:rPr>
          <w:rFonts w:ascii="Arial Nova" w:hAnsi="Arial Nova"/>
          <w:color w:val="000000" w:themeColor="text1"/>
          <w:sz w:val="27"/>
          <w:szCs w:val="27"/>
        </w:rPr>
        <w:sym w:font="Wingdings" w:char="F0E0"/>
      </w:r>
      <w:r>
        <w:rPr>
          <w:rFonts w:ascii="Arial Nova" w:hAnsi="Arial Nova"/>
          <w:color w:val="000000" w:themeColor="text1"/>
          <w:sz w:val="27"/>
          <w:szCs w:val="27"/>
        </w:rPr>
        <w:t xml:space="preserve"> Easterly</w:t>
      </w:r>
    </w:p>
    <w:p w14:paraId="11094071" w14:textId="77777777" w:rsidR="00AB613F" w:rsidRPr="00AB613F" w:rsidRDefault="00AB613F" w:rsidP="00AB613F">
      <w:pPr>
        <w:rPr>
          <w:rFonts w:ascii="Arial Nova" w:hAnsi="Arial Nova"/>
          <w:color w:val="000000" w:themeColor="text1"/>
          <w:sz w:val="27"/>
          <w:szCs w:val="27"/>
        </w:rPr>
      </w:pPr>
    </w:p>
    <w:p w14:paraId="2F708480" w14:textId="56AE81B6" w:rsidR="00C566FF" w:rsidRPr="00C566FF" w:rsidRDefault="00AB613F" w:rsidP="00C566FF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noProof/>
        </w:rPr>
        <w:drawing>
          <wp:inline distT="0" distB="0" distL="0" distR="0" wp14:anchorId="5B302382" wp14:editId="73D95B97">
            <wp:extent cx="6307203" cy="3503691"/>
            <wp:effectExtent l="0" t="0" r="0" b="1905"/>
            <wp:docPr id="8" name="Picture 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071" cy="35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3EA2" w14:textId="77777777" w:rsidR="00BC2C56" w:rsidRPr="00BC2C56" w:rsidRDefault="00BC2C56" w:rsidP="00FD73E6">
      <w:pPr>
        <w:rPr>
          <w:rFonts w:ascii="Arial Nova" w:hAnsi="Arial Nova"/>
          <w:color w:val="000000" w:themeColor="text1"/>
          <w:sz w:val="27"/>
          <w:szCs w:val="27"/>
        </w:rPr>
      </w:pPr>
    </w:p>
    <w:p w14:paraId="777BB1F8" w14:textId="79583861" w:rsidR="00247A02" w:rsidRDefault="00247A02" w:rsidP="00CD11C1">
      <w:pPr>
        <w:ind w:left="360"/>
        <w:rPr>
          <w:rFonts w:ascii="Arial Nova" w:hAnsi="Arial Nova"/>
          <w:color w:val="000000" w:themeColor="text1"/>
          <w:sz w:val="27"/>
          <w:szCs w:val="27"/>
        </w:rPr>
      </w:pPr>
    </w:p>
    <w:p w14:paraId="4877EA95" w14:textId="175FFF95" w:rsidR="00AB613F" w:rsidRPr="000F52C7" w:rsidRDefault="006C307A" w:rsidP="00EF6A1C">
      <w:pPr>
        <w:rPr>
          <w:rFonts w:ascii="Arial Nova" w:hAnsi="Arial Nova"/>
          <w:color w:val="538135" w:themeColor="accent6" w:themeShade="BF"/>
          <w:sz w:val="27"/>
          <w:szCs w:val="27"/>
        </w:rPr>
      </w:pPr>
      <w:r w:rsidRPr="000F52C7">
        <w:rPr>
          <w:rFonts w:ascii="Arial Nova" w:hAnsi="Arial Nova"/>
          <w:color w:val="538135" w:themeColor="accent6" w:themeShade="BF"/>
          <w:sz w:val="27"/>
          <w:szCs w:val="27"/>
        </w:rPr>
        <w:lastRenderedPageBreak/>
        <w:t>AP: Discuss with Lauren/Anja the most appropriate time period over which to define QBO.</w:t>
      </w:r>
    </w:p>
    <w:p w14:paraId="58DCBB16" w14:textId="20D94E8E" w:rsidR="00C2662A" w:rsidRDefault="00C2662A" w:rsidP="00EF6A1C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Also see a pattern in how eruption perturbs QBO:</w:t>
      </w:r>
    </w:p>
    <w:p w14:paraId="4BA75A6D" w14:textId="0D0B8B28" w:rsidR="00C2662A" w:rsidRDefault="00C2662A" w:rsidP="00C2662A">
      <w:pPr>
        <w:pStyle w:val="ListParagraph"/>
        <w:numPr>
          <w:ilvl w:val="0"/>
          <w:numId w:val="18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When </w:t>
      </w:r>
      <w:r w:rsidR="00D31C1B">
        <w:rPr>
          <w:rFonts w:ascii="Arial Nova" w:hAnsi="Arial Nova"/>
          <w:color w:val="000000" w:themeColor="text1"/>
          <w:sz w:val="27"/>
          <w:szCs w:val="27"/>
        </w:rPr>
        <w:t>tending to westerly at point of eruption, perturbation is easterly</w:t>
      </w:r>
      <w:r w:rsidR="000C6073">
        <w:rPr>
          <w:rFonts w:ascii="Arial Nova" w:hAnsi="Arial Nova"/>
          <w:color w:val="000000" w:themeColor="text1"/>
          <w:sz w:val="27"/>
          <w:szCs w:val="27"/>
        </w:rPr>
        <w:t>.</w:t>
      </w:r>
    </w:p>
    <w:p w14:paraId="0EE63069" w14:textId="1EC7FDAA" w:rsidR="000C6073" w:rsidRDefault="000C6073" w:rsidP="00C2662A">
      <w:pPr>
        <w:pStyle w:val="ListParagraph"/>
        <w:numPr>
          <w:ilvl w:val="0"/>
          <w:numId w:val="18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When tending to easterly at point of eruption, perturbation is westerly.</w:t>
      </w:r>
    </w:p>
    <w:p w14:paraId="795B1FBF" w14:textId="2FE0D7F9" w:rsidR="000C6073" w:rsidRPr="000F52C7" w:rsidRDefault="000C6073" w:rsidP="000C6073">
      <w:pPr>
        <w:rPr>
          <w:rFonts w:ascii="Arial Nova" w:hAnsi="Arial Nova"/>
          <w:color w:val="538135" w:themeColor="accent6" w:themeShade="BF"/>
          <w:sz w:val="27"/>
          <w:szCs w:val="27"/>
        </w:rPr>
      </w:pPr>
      <w:r w:rsidRPr="000F52C7">
        <w:rPr>
          <w:rFonts w:ascii="Arial Nova" w:hAnsi="Arial Nova"/>
          <w:color w:val="538135" w:themeColor="accent6" w:themeShade="BF"/>
          <w:sz w:val="27"/>
          <w:szCs w:val="27"/>
        </w:rPr>
        <w:t>AP: Discuss this observation with Lauren/Anja – dynamical effect.</w:t>
      </w:r>
    </w:p>
    <w:p w14:paraId="5FCA3197" w14:textId="423EB4F2" w:rsidR="00942BEC" w:rsidRDefault="00942BEC" w:rsidP="000C6073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Made preliminary plots to investigate QBO influence on SAOD:</w:t>
      </w:r>
    </w:p>
    <w:p w14:paraId="7AB07324" w14:textId="780ACF98" w:rsidR="00942BEC" w:rsidRDefault="00942BEC" w:rsidP="000C6073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noProof/>
        </w:rPr>
        <w:drawing>
          <wp:inline distT="0" distB="0" distL="0" distR="0" wp14:anchorId="61054133" wp14:editId="59E6E074">
            <wp:extent cx="5731510" cy="3820795"/>
            <wp:effectExtent l="0" t="0" r="2540" b="8255"/>
            <wp:docPr id="9" name="Picture 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6D67" w14:textId="2EDE6425" w:rsidR="00C2662A" w:rsidRDefault="000A466E" w:rsidP="00CD11C1">
      <w:pPr>
        <w:ind w:left="360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Westerly </w:t>
      </w:r>
      <w:r w:rsidRPr="000A466E">
        <w:rPr>
          <w:rFonts w:ascii="Arial Nova" w:hAnsi="Arial Nova"/>
          <w:color w:val="000000" w:themeColor="text1"/>
          <w:sz w:val="27"/>
          <w:szCs w:val="27"/>
        </w:rPr>
        <w:sym w:font="Wingdings" w:char="F0E0"/>
      </w:r>
      <w:r>
        <w:rPr>
          <w:rFonts w:ascii="Arial Nova" w:hAnsi="Arial Nova"/>
          <w:color w:val="000000" w:themeColor="text1"/>
          <w:sz w:val="27"/>
          <w:szCs w:val="27"/>
        </w:rPr>
        <w:t xml:space="preserve"> faster spread to Africa/ SA. Whereas for Easterly QBO aersol is more </w:t>
      </w:r>
      <w:r w:rsidR="000F52C7">
        <w:rPr>
          <w:rFonts w:ascii="Arial Nova" w:hAnsi="Arial Nova"/>
          <w:color w:val="000000" w:themeColor="text1"/>
          <w:sz w:val="27"/>
          <w:szCs w:val="27"/>
        </w:rPr>
        <w:t xml:space="preserve">concentrated over Indonesia. </w:t>
      </w:r>
    </w:p>
    <w:p w14:paraId="24B4A20E" w14:textId="0A368376" w:rsidR="000F52C7" w:rsidRDefault="000F52C7" w:rsidP="00CD11C1">
      <w:pPr>
        <w:ind w:left="360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Suggests initial QBO state (absolute + gradient) has significant control on aerosol dispersion. </w:t>
      </w:r>
    </w:p>
    <w:p w14:paraId="685DF8AB" w14:textId="5A56BAA2" w:rsidR="000F52C7" w:rsidRDefault="000F52C7" w:rsidP="00CD11C1">
      <w:pPr>
        <w:ind w:left="360"/>
        <w:rPr>
          <w:rFonts w:ascii="Arial Nova" w:hAnsi="Arial Nova"/>
          <w:color w:val="000000" w:themeColor="text1"/>
          <w:sz w:val="27"/>
          <w:szCs w:val="27"/>
        </w:rPr>
      </w:pPr>
      <w:r w:rsidRPr="000F52C7">
        <w:rPr>
          <w:rFonts w:ascii="Arial Nova" w:hAnsi="Arial Nova"/>
          <w:color w:val="000000" w:themeColor="text1"/>
          <w:sz w:val="27"/>
          <w:szCs w:val="27"/>
        </w:rPr>
        <w:t>ENSO plots</w:t>
      </w:r>
      <w:r>
        <w:rPr>
          <w:rFonts w:ascii="Arial Nova" w:hAnsi="Arial Nova"/>
          <w:color w:val="000000" w:themeColor="text1"/>
          <w:sz w:val="27"/>
          <w:szCs w:val="27"/>
        </w:rPr>
        <w:t>:</w:t>
      </w:r>
    </w:p>
    <w:p w14:paraId="4C42C160" w14:textId="6ACCC9F8" w:rsidR="000F52C7" w:rsidRDefault="000F52C7" w:rsidP="00CD11C1">
      <w:pPr>
        <w:ind w:left="360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Are finally working!</w:t>
      </w:r>
    </w:p>
    <w:p w14:paraId="4D6D1B5D" w14:textId="1569D2D5" w:rsidR="004207A6" w:rsidRDefault="006C695D" w:rsidP="004207A6">
      <w:pPr>
        <w:pStyle w:val="ListParagraph"/>
        <w:numPr>
          <w:ilvl w:val="0"/>
          <w:numId w:val="19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Using ENSO 3.4 Definition: </w:t>
      </w:r>
      <w:r w:rsidR="00557A68" w:rsidRPr="00557A68">
        <w:rPr>
          <w:rFonts w:ascii="Arial Nova" w:hAnsi="Arial Nova"/>
          <w:color w:val="000000" w:themeColor="text1"/>
          <w:sz w:val="27"/>
          <w:szCs w:val="27"/>
        </w:rPr>
        <w:t>(5N-5S, 170W-120W)</w:t>
      </w:r>
      <w:r w:rsidR="00557A68">
        <w:rPr>
          <w:rFonts w:ascii="Arial Nova" w:hAnsi="Arial Nova"/>
          <w:color w:val="000000" w:themeColor="text1"/>
          <w:sz w:val="27"/>
          <w:szCs w:val="27"/>
        </w:rPr>
        <w:t xml:space="preserve">. But not using 5-month running mean as not possible for Jan eruptions. </w:t>
      </w:r>
    </w:p>
    <w:p w14:paraId="17C9E63C" w14:textId="6C86D0C1" w:rsidR="007C6568" w:rsidRDefault="007C6568" w:rsidP="004207A6">
      <w:pPr>
        <w:pStyle w:val="ListParagraph"/>
        <w:numPr>
          <w:ilvl w:val="0"/>
          <w:numId w:val="19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lastRenderedPageBreak/>
        <w:t>Calculating ENSO SAT anomalies relative to 12 month climatology</w:t>
      </w:r>
      <w:r w:rsidR="001816FB">
        <w:rPr>
          <w:rFonts w:ascii="Arial Nova" w:hAnsi="Arial Nova"/>
          <w:color w:val="000000" w:themeColor="text1"/>
          <w:sz w:val="27"/>
          <w:szCs w:val="27"/>
        </w:rPr>
        <w:t xml:space="preserve"> (averaged across control ensembles, then averaged by month across 10 years</w:t>
      </w:r>
      <w:r w:rsidR="008D3B07">
        <w:rPr>
          <w:rFonts w:ascii="Arial Nova" w:hAnsi="Arial Nova"/>
          <w:color w:val="000000" w:themeColor="text1"/>
          <w:sz w:val="27"/>
          <w:szCs w:val="27"/>
        </w:rPr>
        <w:t>)</w:t>
      </w:r>
    </w:p>
    <w:p w14:paraId="0B03768D" w14:textId="7B6999B8" w:rsidR="008D3B07" w:rsidRDefault="008D3B07" w:rsidP="004207A6">
      <w:pPr>
        <w:pStyle w:val="ListParagraph"/>
        <w:numPr>
          <w:ilvl w:val="0"/>
          <w:numId w:val="19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Initial Characterisation suggests for July:</w:t>
      </w:r>
    </w:p>
    <w:p w14:paraId="1D3B2E4E" w14:textId="3E24D6E1" w:rsidR="008D3B07" w:rsidRDefault="008D3B07" w:rsidP="008D3B07">
      <w:pPr>
        <w:pStyle w:val="ListParagraph"/>
        <w:numPr>
          <w:ilvl w:val="1"/>
          <w:numId w:val="19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3 El Ninos,</w:t>
      </w:r>
    </w:p>
    <w:p w14:paraId="26545280" w14:textId="13B28CB3" w:rsidR="008D3B07" w:rsidRDefault="008D3B07" w:rsidP="008D3B07">
      <w:pPr>
        <w:pStyle w:val="ListParagraph"/>
        <w:numPr>
          <w:ilvl w:val="1"/>
          <w:numId w:val="19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3 Neutral</w:t>
      </w:r>
    </w:p>
    <w:p w14:paraId="43CC6068" w14:textId="6CA2AE1C" w:rsidR="008D3B07" w:rsidRDefault="008D3B07" w:rsidP="008D3B07">
      <w:pPr>
        <w:pStyle w:val="ListParagraph"/>
        <w:numPr>
          <w:ilvl w:val="1"/>
          <w:numId w:val="19"/>
        </w:num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3 La Ninas</w:t>
      </w:r>
    </w:p>
    <w:p w14:paraId="37FE58CA" w14:textId="020DD925" w:rsidR="008D3B07" w:rsidRDefault="00D86691" w:rsidP="008D3B07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noProof/>
        </w:rPr>
        <w:drawing>
          <wp:inline distT="0" distB="0" distL="0" distR="0" wp14:anchorId="0E2DD8D4" wp14:editId="6CEAAD78">
            <wp:extent cx="5731510" cy="2865755"/>
            <wp:effectExtent l="0" t="0" r="254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205A" w14:textId="15C76712" w:rsidR="00D86691" w:rsidRDefault="00D86691" w:rsidP="008D3B07">
      <w:pPr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Additional thoughts:</w:t>
      </w:r>
    </w:p>
    <w:p w14:paraId="1DC9E89F" w14:textId="652433D2" w:rsidR="00D86691" w:rsidRDefault="00D86691" w:rsidP="00D86691">
      <w:pPr>
        <w:pStyle w:val="ListParagraph"/>
        <w:numPr>
          <w:ilvl w:val="0"/>
          <w:numId w:val="20"/>
        </w:num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Can SAOD be considered to track aersol mass dispersion.</w:t>
      </w:r>
    </w:p>
    <w:p w14:paraId="38E4F407" w14:textId="74F34252" w:rsidR="00D86691" w:rsidRDefault="007D3EB3" w:rsidP="00D86691">
      <w:pPr>
        <w:pStyle w:val="ListParagraph"/>
        <w:numPr>
          <w:ilvl w:val="0"/>
          <w:numId w:val="20"/>
        </w:num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QBO pertubations due to eruption are in agreement with prior research.</w:t>
      </w:r>
    </w:p>
    <w:p w14:paraId="33443F0C" w14:textId="3BFCB611" w:rsidR="007D3EB3" w:rsidRDefault="00940EFF" w:rsidP="00D86691">
      <w:pPr>
        <w:pStyle w:val="ListParagraph"/>
        <w:numPr>
          <w:ilvl w:val="0"/>
          <w:numId w:val="20"/>
        </w:num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QBO/ENSO characterisation has to be just prior to/at the point of the eruption to be consistent between July/Jan eruptions.</w:t>
      </w:r>
      <w:r w:rsidR="00F3277F">
        <w:rPr>
          <w:rFonts w:ascii="Arial Nova" w:hAnsi="Arial Nova"/>
          <w:color w:val="000000" w:themeColor="text1"/>
          <w:sz w:val="27"/>
          <w:szCs w:val="27"/>
        </w:rPr>
        <w:t xml:space="preserve"> But maybe also record gradient at that point?</w:t>
      </w:r>
    </w:p>
    <w:p w14:paraId="68E16EA8" w14:textId="2DF187FC" w:rsidR="00F3277F" w:rsidRDefault="00F3277F" w:rsidP="00D86691">
      <w:pPr>
        <w:pStyle w:val="ListParagraph"/>
        <w:numPr>
          <w:ilvl w:val="0"/>
          <w:numId w:val="20"/>
        </w:num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Need to discuss justification of constant eruption parameters with Lauren – column height, stratospheric SO2 load.</w:t>
      </w:r>
    </w:p>
    <w:p w14:paraId="25FA8DB7" w14:textId="1A4A8778" w:rsidR="00F3277F" w:rsidRDefault="00F3277F" w:rsidP="00F3277F">
      <w:p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To-Do:</w:t>
      </w:r>
    </w:p>
    <w:p w14:paraId="383BC815" w14:textId="31F6E42C" w:rsidR="00F3277F" w:rsidRDefault="001E18F8" w:rsidP="00F3277F">
      <w:pPr>
        <w:pStyle w:val="ListParagraph"/>
        <w:numPr>
          <w:ilvl w:val="0"/>
          <w:numId w:val="21"/>
        </w:num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Plot SAT anomaly (relative climatology) for July and Jan means + incorporate tree rings.</w:t>
      </w:r>
    </w:p>
    <w:p w14:paraId="679C38B5" w14:textId="69AD2CBF" w:rsidR="001E18F8" w:rsidRDefault="001E18F8" w:rsidP="00F3277F">
      <w:pPr>
        <w:pStyle w:val="ListParagraph"/>
        <w:numPr>
          <w:ilvl w:val="0"/>
          <w:numId w:val="21"/>
        </w:num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 xml:space="preserve">Investigate QBO at different pressures </w:t>
      </w:r>
    </w:p>
    <w:p w14:paraId="339A8FAD" w14:textId="7835FB2F" w:rsidR="001E18F8" w:rsidRDefault="00CE3EA0" w:rsidP="00F3277F">
      <w:pPr>
        <w:pStyle w:val="ListParagraph"/>
        <w:numPr>
          <w:ilvl w:val="0"/>
          <w:numId w:val="21"/>
        </w:num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Global SAT anomalies averaged across seasons + grouped by eruption timing/QBO/ENSO</w:t>
      </w:r>
    </w:p>
    <w:p w14:paraId="49F220CD" w14:textId="0879E563" w:rsidR="00CE3EA0" w:rsidRDefault="00DF3E96" w:rsidP="00F3277F">
      <w:pPr>
        <w:pStyle w:val="ListParagraph"/>
        <w:numPr>
          <w:ilvl w:val="0"/>
          <w:numId w:val="21"/>
        </w:num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Statistical significance testing!</w:t>
      </w:r>
    </w:p>
    <w:p w14:paraId="4761C65B" w14:textId="72427F9A" w:rsidR="00DF3E96" w:rsidRDefault="00DF3E96" w:rsidP="00F3277F">
      <w:pPr>
        <w:pStyle w:val="ListParagraph"/>
        <w:numPr>
          <w:ilvl w:val="0"/>
          <w:numId w:val="21"/>
        </w:num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Consider incorporation of historical and proxy records</w:t>
      </w:r>
    </w:p>
    <w:p w14:paraId="7C262144" w14:textId="5510C42F" w:rsidR="00DF3E96" w:rsidRDefault="00DF3E96" w:rsidP="00F3277F">
      <w:pPr>
        <w:pStyle w:val="ListParagraph"/>
        <w:numPr>
          <w:ilvl w:val="0"/>
          <w:numId w:val="21"/>
        </w:num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lastRenderedPageBreak/>
        <w:t>Global precipitation anomaly maps</w:t>
      </w:r>
    </w:p>
    <w:p w14:paraId="7F4331DC" w14:textId="1F3FE055" w:rsidR="00DF3E96" w:rsidRDefault="00DF3E96" w:rsidP="00F3277F">
      <w:pPr>
        <w:pStyle w:val="ListParagraph"/>
        <w:numPr>
          <w:ilvl w:val="0"/>
          <w:numId w:val="21"/>
        </w:numPr>
        <w:jc w:val="both"/>
        <w:rPr>
          <w:rFonts w:ascii="Arial Nova" w:hAnsi="Arial Nova"/>
          <w:color w:val="000000" w:themeColor="text1"/>
          <w:sz w:val="27"/>
          <w:szCs w:val="27"/>
        </w:rPr>
      </w:pPr>
      <w:r>
        <w:rPr>
          <w:rFonts w:ascii="Arial Nova" w:hAnsi="Arial Nova"/>
          <w:color w:val="000000" w:themeColor="text1"/>
          <w:sz w:val="27"/>
          <w:szCs w:val="27"/>
        </w:rPr>
        <w:t>Finalise ensemble initial conditions</w:t>
      </w:r>
      <w:r w:rsidR="00861E28">
        <w:rPr>
          <w:rFonts w:ascii="Arial Nova" w:hAnsi="Arial Nova"/>
          <w:color w:val="000000" w:themeColor="text1"/>
          <w:sz w:val="27"/>
          <w:szCs w:val="27"/>
        </w:rPr>
        <w:t>.</w:t>
      </w:r>
    </w:p>
    <w:p w14:paraId="708DEF13" w14:textId="166566E5" w:rsidR="00861E28" w:rsidRDefault="00861E28" w:rsidP="00861E28">
      <w:pPr>
        <w:jc w:val="both"/>
        <w:rPr>
          <w:rFonts w:ascii="Arial Nova" w:hAnsi="Arial Nova"/>
          <w:b/>
          <w:bCs/>
          <w:color w:val="FF0000"/>
          <w:sz w:val="27"/>
          <w:szCs w:val="27"/>
        </w:rPr>
      </w:pPr>
      <w:r>
        <w:rPr>
          <w:rFonts w:ascii="Arial Nova" w:hAnsi="Arial Nova"/>
          <w:b/>
          <w:bCs/>
          <w:color w:val="FF0000"/>
          <w:sz w:val="27"/>
          <w:szCs w:val="27"/>
        </w:rPr>
        <w:t xml:space="preserve">02/11/21 – </w:t>
      </w:r>
      <w:r w:rsidR="003010D6">
        <w:rPr>
          <w:rFonts w:ascii="Arial Nova" w:hAnsi="Arial Nova"/>
          <w:b/>
          <w:bCs/>
          <w:color w:val="FF0000"/>
          <w:sz w:val="27"/>
          <w:szCs w:val="27"/>
        </w:rPr>
        <w:t>06/11/21 Illness meant unable to work.</w:t>
      </w:r>
    </w:p>
    <w:p w14:paraId="4B291178" w14:textId="434A0E83" w:rsidR="003010D6" w:rsidRDefault="00A646C3" w:rsidP="00861E28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07/11/21</w:t>
      </w:r>
    </w:p>
    <w:p w14:paraId="0B1B9E8B" w14:textId="05D1917F" w:rsidR="00A646C3" w:rsidRDefault="00A646C3" w:rsidP="00861E28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Plotted SAT anomaly for July Vs Jan Vs tree ring</w:t>
      </w:r>
      <w:r w:rsidR="00BB730E">
        <w:rPr>
          <w:rFonts w:ascii="Arial Nova" w:hAnsi="Arial Nova"/>
          <w:sz w:val="27"/>
          <w:szCs w:val="27"/>
        </w:rPr>
        <w:t>:</w:t>
      </w:r>
    </w:p>
    <w:p w14:paraId="53C76EFB" w14:textId="59D26108" w:rsidR="00BB730E" w:rsidRDefault="002A1EFB" w:rsidP="00861E28">
      <w:pPr>
        <w:jc w:val="both"/>
        <w:rPr>
          <w:rFonts w:ascii="Arial Nova" w:hAnsi="Arial Nova"/>
          <w:sz w:val="27"/>
          <w:szCs w:val="27"/>
        </w:rPr>
      </w:pPr>
      <w:r>
        <w:rPr>
          <w:noProof/>
        </w:rPr>
        <w:drawing>
          <wp:inline distT="0" distB="0" distL="0" distR="0" wp14:anchorId="3B5C42CE" wp14:editId="4AEBF993">
            <wp:extent cx="5486400" cy="3657600"/>
            <wp:effectExtent l="0" t="0" r="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922D0" w14:textId="7BF01D05" w:rsidR="00C02248" w:rsidRDefault="00C02248" w:rsidP="00C02248">
      <w:pPr>
        <w:pStyle w:val="ListParagraph"/>
        <w:numPr>
          <w:ilvl w:val="0"/>
          <w:numId w:val="2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Tree rings represent NH Summer Land SAT anomaly.</w:t>
      </w:r>
    </w:p>
    <w:p w14:paraId="4596408D" w14:textId="63E72A44" w:rsidR="00C02248" w:rsidRDefault="00C02248" w:rsidP="00C02248">
      <w:pPr>
        <w:pStyle w:val="ListParagraph"/>
        <w:numPr>
          <w:ilvl w:val="0"/>
          <w:numId w:val="2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So to make this most comparable to ensemble means </w:t>
      </w:r>
      <w:r w:rsidR="00AF06FB">
        <w:rPr>
          <w:rFonts w:ascii="Arial Nova" w:hAnsi="Arial Nova"/>
          <w:sz w:val="27"/>
          <w:szCs w:val="27"/>
        </w:rPr>
        <w:t xml:space="preserve">need to </w:t>
      </w:r>
      <w:r>
        <w:rPr>
          <w:rFonts w:ascii="Arial Nova" w:hAnsi="Arial Nova"/>
          <w:sz w:val="27"/>
          <w:szCs w:val="27"/>
        </w:rPr>
        <w:t>appl</w:t>
      </w:r>
      <w:r w:rsidR="00AF06FB">
        <w:rPr>
          <w:rFonts w:ascii="Arial Nova" w:hAnsi="Arial Nova"/>
          <w:sz w:val="27"/>
          <w:szCs w:val="27"/>
        </w:rPr>
        <w:t>y</w:t>
      </w:r>
      <w:r>
        <w:rPr>
          <w:rFonts w:ascii="Arial Nova" w:hAnsi="Arial Nova"/>
          <w:sz w:val="27"/>
          <w:szCs w:val="27"/>
        </w:rPr>
        <w:t xml:space="preserve"> constraints:</w:t>
      </w:r>
    </w:p>
    <w:p w14:paraId="24046466" w14:textId="1D5FC1D7" w:rsidR="00C02248" w:rsidRDefault="00C02248" w:rsidP="00C02248">
      <w:pPr>
        <w:pStyle w:val="ListParagraph"/>
        <w:numPr>
          <w:ilvl w:val="1"/>
          <w:numId w:val="2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40-70</w:t>
      </w:r>
      <w:r w:rsidR="001A2A0B">
        <w:rPr>
          <w:rFonts w:ascii="Arial Nova" w:hAnsi="Arial Nova"/>
          <w:sz w:val="27"/>
          <w:szCs w:val="27"/>
        </w:rPr>
        <w:t>N</w:t>
      </w:r>
    </w:p>
    <w:p w14:paraId="6DB74DEA" w14:textId="0C287C05" w:rsidR="00C02248" w:rsidRDefault="00C02248" w:rsidP="00C02248">
      <w:pPr>
        <w:pStyle w:val="ListParagraph"/>
        <w:numPr>
          <w:ilvl w:val="1"/>
          <w:numId w:val="2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Summer average (Jun-July-Aug)</w:t>
      </w:r>
    </w:p>
    <w:p w14:paraId="082A8C69" w14:textId="6599D644" w:rsidR="00C02248" w:rsidRDefault="00C02248" w:rsidP="00C02248">
      <w:pPr>
        <w:pStyle w:val="ListParagraph"/>
        <w:numPr>
          <w:ilvl w:val="1"/>
          <w:numId w:val="2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Masked out all ocean points</w:t>
      </w:r>
    </w:p>
    <w:p w14:paraId="59BDE0E5" w14:textId="28782BCA" w:rsidR="00B85EBE" w:rsidRDefault="00B85EBE" w:rsidP="00B85EB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Also plotted global SAT heterogeneity plots:</w:t>
      </w:r>
    </w:p>
    <w:p w14:paraId="25349D7B" w14:textId="46F3389F" w:rsidR="00B85EBE" w:rsidRPr="00B85EBE" w:rsidRDefault="00B85EBE" w:rsidP="00B85EBE">
      <w:pPr>
        <w:jc w:val="both"/>
        <w:rPr>
          <w:rFonts w:ascii="Arial Nova" w:hAnsi="Arial Nova"/>
          <w:sz w:val="27"/>
          <w:szCs w:val="27"/>
        </w:rPr>
      </w:pPr>
      <w:r w:rsidRPr="00B85EBE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7BD002C0" wp14:editId="5BCCBF59">
            <wp:extent cx="5731510" cy="5480050"/>
            <wp:effectExtent l="0" t="0" r="2540" b="6350"/>
            <wp:docPr id="28" name="Content Placeholder 4" descr="Diagram, engineering draw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173C530-A3BC-47F8-8A4F-EE5EA9F84C8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ntent Placeholder 4" descr="Diagram, engineering drawing&#10;&#10;Description automatically generated">
                      <a:extLst>
                        <a:ext uri="{FF2B5EF4-FFF2-40B4-BE49-F238E27FC236}">
                          <a16:creationId xmlns:a16="http://schemas.microsoft.com/office/drawing/2014/main" id="{E173C530-A3BC-47F8-8A4F-EE5EA9F84C8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3C51" w14:textId="037746B1" w:rsidR="0063211B" w:rsidRDefault="0063211B" w:rsidP="0063211B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To-Do:</w:t>
      </w:r>
    </w:p>
    <w:p w14:paraId="11DFA768" w14:textId="41882373" w:rsidR="0063211B" w:rsidRDefault="001E3F61" w:rsidP="0063211B">
      <w:pPr>
        <w:pStyle w:val="ListParagraph"/>
        <w:numPr>
          <w:ilvl w:val="0"/>
          <w:numId w:val="23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Systematically</w:t>
      </w:r>
      <w:r w:rsidR="001A2A0B">
        <w:rPr>
          <w:rFonts w:ascii="Arial Nova" w:hAnsi="Arial Nova"/>
          <w:sz w:val="27"/>
          <w:szCs w:val="27"/>
        </w:rPr>
        <w:t xml:space="preserve"> collect and record proxy and historical data + consider how to display this effectively</w:t>
      </w:r>
      <w:r w:rsidR="008A5851">
        <w:rPr>
          <w:rFonts w:ascii="Arial Nova" w:hAnsi="Arial Nova"/>
          <w:sz w:val="27"/>
          <w:szCs w:val="27"/>
        </w:rPr>
        <w:t>.</w:t>
      </w:r>
    </w:p>
    <w:p w14:paraId="2AFBDDDB" w14:textId="008E4831" w:rsidR="008A5851" w:rsidRDefault="008A5851" w:rsidP="0063211B">
      <w:pPr>
        <w:pStyle w:val="ListParagraph"/>
        <w:numPr>
          <w:ilvl w:val="0"/>
          <w:numId w:val="23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Check </w:t>
      </w:r>
      <w:r w:rsidR="001E3F61">
        <w:rPr>
          <w:rFonts w:ascii="Arial Nova" w:hAnsi="Arial Nova"/>
          <w:sz w:val="27"/>
          <w:szCs w:val="27"/>
        </w:rPr>
        <w:t>characterization</w:t>
      </w:r>
      <w:r>
        <w:rPr>
          <w:rFonts w:ascii="Arial Nova" w:hAnsi="Arial Nova"/>
          <w:sz w:val="27"/>
          <w:szCs w:val="27"/>
        </w:rPr>
        <w:t xml:space="preserve"> with Lauren</w:t>
      </w:r>
    </w:p>
    <w:p w14:paraId="769BD20B" w14:textId="4D609EE4" w:rsidR="008A5851" w:rsidRDefault="008A5851" w:rsidP="0063211B">
      <w:pPr>
        <w:pStyle w:val="ListParagraph"/>
        <w:numPr>
          <w:ilvl w:val="0"/>
          <w:numId w:val="23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Email Speleothem expert</w:t>
      </w:r>
    </w:p>
    <w:p w14:paraId="0EBC64C1" w14:textId="364D64BF" w:rsidR="008A5851" w:rsidRDefault="008A5851" w:rsidP="0063211B">
      <w:pPr>
        <w:pStyle w:val="ListParagraph"/>
        <w:numPr>
          <w:ilvl w:val="0"/>
          <w:numId w:val="23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Get access to papers </w:t>
      </w:r>
      <w:r w:rsidR="006F2033">
        <w:rPr>
          <w:rFonts w:ascii="Arial Nova" w:hAnsi="Arial Nova"/>
          <w:sz w:val="27"/>
          <w:szCs w:val="27"/>
        </w:rPr>
        <w:t>on historical impact.</w:t>
      </w:r>
    </w:p>
    <w:p w14:paraId="521EB865" w14:textId="156EBC8B" w:rsidR="00AF06FB" w:rsidRDefault="00AF06FB" w:rsidP="00AF06FB">
      <w:pPr>
        <w:jc w:val="both"/>
        <w:rPr>
          <w:rFonts w:ascii="Arial Nova" w:hAnsi="Arial Nova"/>
          <w:b/>
          <w:bCs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08/11/21</w:t>
      </w:r>
    </w:p>
    <w:p w14:paraId="5443D877" w14:textId="4EBC1945" w:rsidR="00AF06FB" w:rsidRDefault="00AF06FB" w:rsidP="00AF06FB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Applied constraints to SAT </w:t>
      </w:r>
      <w:r w:rsidR="00E8491D">
        <w:rPr>
          <w:rFonts w:ascii="Arial Nova" w:hAnsi="Arial Nova"/>
          <w:sz w:val="27"/>
          <w:szCs w:val="27"/>
        </w:rPr>
        <w:t>tree ring plot:</w:t>
      </w:r>
    </w:p>
    <w:p w14:paraId="21223FB0" w14:textId="1FBA888D" w:rsidR="00E8491D" w:rsidRDefault="00E8491D" w:rsidP="00AF06FB">
      <w:pPr>
        <w:jc w:val="both"/>
        <w:rPr>
          <w:rFonts w:ascii="Arial Nova" w:hAnsi="Arial Nova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249E57A" wp14:editId="2C10EB80">
            <wp:extent cx="5486400" cy="3657600"/>
            <wp:effectExtent l="0" t="0" r="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0767" w14:textId="77777777" w:rsidR="00E8491D" w:rsidRDefault="00E8491D" w:rsidP="00E8491D">
      <w:pPr>
        <w:pStyle w:val="ListParagraph"/>
        <w:numPr>
          <w:ilvl w:val="0"/>
          <w:numId w:val="2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July tracks very closely with tree rings but January is too early and cooling magnitude is too large </w:t>
      </w:r>
      <w:r w:rsidRPr="0063211B">
        <w:rPr>
          <w:rFonts w:ascii="Arial Nova" w:hAnsi="Arial Nova"/>
          <w:sz w:val="27"/>
          <w:szCs w:val="27"/>
        </w:rPr>
        <w:sym w:font="Wingdings" w:char="F0E0"/>
      </w:r>
      <w:r>
        <w:rPr>
          <w:rFonts w:ascii="Arial Nova" w:hAnsi="Arial Nova"/>
          <w:sz w:val="27"/>
          <w:szCs w:val="27"/>
        </w:rPr>
        <w:t xml:space="preserve"> convincing evidence to discount winter 1257 eruption + favours summer 1257.</w:t>
      </w:r>
    </w:p>
    <w:p w14:paraId="04F3B684" w14:textId="7DB2005B" w:rsidR="00E8491D" w:rsidRDefault="00E8491D" w:rsidP="00E8491D">
      <w:pPr>
        <w:pStyle w:val="ListParagraph"/>
        <w:numPr>
          <w:ilvl w:val="0"/>
          <w:numId w:val="2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Need to test this further by looking at spatially resolved temperature anomalies + precipitation anomalies.</w:t>
      </w:r>
    </w:p>
    <w:p w14:paraId="30C4A31D" w14:textId="33D55517" w:rsidR="003926BB" w:rsidRDefault="003926BB" w:rsidP="00E8491D">
      <w:pPr>
        <w:pStyle w:val="ListParagraph"/>
        <w:numPr>
          <w:ilvl w:val="0"/>
          <w:numId w:val="2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Also need to consider choice of tree ring chronology (see below)</w:t>
      </w:r>
      <w:r w:rsidR="00E2098D">
        <w:rPr>
          <w:rFonts w:ascii="Arial Nova" w:hAnsi="Arial Nova"/>
          <w:sz w:val="27"/>
          <w:szCs w:val="27"/>
        </w:rPr>
        <w:t xml:space="preserve"> – different chronologies suggest slightly different magnitudes of cooling:</w:t>
      </w:r>
    </w:p>
    <w:p w14:paraId="1A2E2242" w14:textId="28354C64" w:rsidR="00E2098D" w:rsidRDefault="00E2098D" w:rsidP="00E2098D">
      <w:pPr>
        <w:ind w:left="360"/>
        <w:jc w:val="both"/>
        <w:rPr>
          <w:rFonts w:ascii="Arial Nova" w:hAnsi="Arial Nova"/>
          <w:sz w:val="27"/>
          <w:szCs w:val="27"/>
        </w:rPr>
      </w:pPr>
      <w:r w:rsidRPr="00E2098D">
        <w:rPr>
          <w:rFonts w:ascii="Arial Nova" w:hAnsi="Arial Nova"/>
          <w:noProof/>
          <w:sz w:val="27"/>
          <w:szCs w:val="27"/>
        </w:rPr>
        <w:drawing>
          <wp:inline distT="0" distB="0" distL="0" distR="0" wp14:anchorId="5D721886" wp14:editId="56B63C54">
            <wp:extent cx="3078178" cy="2989213"/>
            <wp:effectExtent l="0" t="0" r="8255" b="1905"/>
            <wp:docPr id="29" name="Picture 6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96548E2-A622-4530-8D2A-A4B7E4FD30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B96548E2-A622-4530-8D2A-A4B7E4FD30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4852" cy="299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650F" w14:textId="77777777" w:rsidR="00E2098D" w:rsidRPr="00E2098D" w:rsidRDefault="00E2098D" w:rsidP="00E2098D">
      <w:pPr>
        <w:ind w:left="360"/>
        <w:jc w:val="both"/>
        <w:rPr>
          <w:rFonts w:ascii="Arial Nova" w:hAnsi="Arial Nova"/>
          <w:sz w:val="27"/>
          <w:szCs w:val="27"/>
        </w:rPr>
      </w:pPr>
    </w:p>
    <w:p w14:paraId="52154E28" w14:textId="0E861147" w:rsidR="00E8491D" w:rsidRDefault="00D0579C" w:rsidP="00E8491D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lastRenderedPageBreak/>
        <w:t>Precipitation data</w:t>
      </w:r>
    </w:p>
    <w:p w14:paraId="48519547" w14:textId="0998407B" w:rsidR="00D0579C" w:rsidRDefault="00D0579C" w:rsidP="00D0579C">
      <w:pPr>
        <w:pStyle w:val="ListParagraph"/>
        <w:numPr>
          <w:ilvl w:val="0"/>
          <w:numId w:val="2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Wetting/drying pattern could suggest ITCZ shifts</w:t>
      </w:r>
      <w:r w:rsidR="00477F86">
        <w:rPr>
          <w:rFonts w:ascii="Arial Nova" w:hAnsi="Arial Nova"/>
          <w:sz w:val="27"/>
          <w:szCs w:val="27"/>
        </w:rPr>
        <w:t>. Pattern also appears to be different between July/Jan</w:t>
      </w:r>
    </w:p>
    <w:p w14:paraId="75F9C219" w14:textId="003E8BDA" w:rsidR="00477F86" w:rsidRDefault="008E0AED" w:rsidP="00477F86">
      <w:pPr>
        <w:ind w:left="360"/>
        <w:jc w:val="both"/>
        <w:rPr>
          <w:rFonts w:ascii="Arial Nova" w:hAnsi="Arial Nova"/>
          <w:sz w:val="27"/>
          <w:szCs w:val="27"/>
        </w:rPr>
      </w:pPr>
      <w:r w:rsidRPr="008E0AED">
        <w:rPr>
          <w:rFonts w:ascii="Arial Nova" w:hAnsi="Arial Nova"/>
          <w:noProof/>
          <w:sz w:val="27"/>
          <w:szCs w:val="27"/>
        </w:rPr>
        <w:drawing>
          <wp:inline distT="0" distB="0" distL="0" distR="0" wp14:anchorId="523844DF" wp14:editId="53B6FCE5">
            <wp:extent cx="4349974" cy="2444876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DDD1" w14:textId="4ADEE58F" w:rsidR="00F07501" w:rsidRDefault="00F07501" w:rsidP="00477F86">
      <w:pPr>
        <w:ind w:left="360"/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Shows northerly shift of ITCZ for July ensemble mean.</w:t>
      </w:r>
    </w:p>
    <w:p w14:paraId="64198500" w14:textId="5D423FB3" w:rsidR="00F07501" w:rsidRDefault="001E3F61" w:rsidP="00477F86">
      <w:pPr>
        <w:ind w:left="360"/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QBO Characterization</w:t>
      </w:r>
    </w:p>
    <w:p w14:paraId="5192AD63" w14:textId="48507A48" w:rsidR="001E3F61" w:rsidRDefault="00A0507D" w:rsidP="001E3F61">
      <w:pPr>
        <w:pStyle w:val="ListParagraph"/>
        <w:numPr>
          <w:ilvl w:val="0"/>
          <w:numId w:val="2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Investigated effect of defining QBO at different pressures:</w:t>
      </w:r>
    </w:p>
    <w:p w14:paraId="526FFC23" w14:textId="044D730E" w:rsidR="00A0507D" w:rsidRDefault="00D11913" w:rsidP="00A0507D">
      <w:pPr>
        <w:jc w:val="both"/>
        <w:rPr>
          <w:rFonts w:ascii="Arial Nova" w:hAnsi="Arial Nova"/>
          <w:sz w:val="27"/>
          <w:szCs w:val="27"/>
        </w:rPr>
      </w:pPr>
      <w:r>
        <w:rPr>
          <w:noProof/>
        </w:rPr>
        <w:drawing>
          <wp:inline distT="0" distB="0" distL="0" distR="0" wp14:anchorId="17942312" wp14:editId="485F1FA2">
            <wp:extent cx="5731510" cy="3183890"/>
            <wp:effectExtent l="0" t="0" r="2540" b="0"/>
            <wp:docPr id="15" name="Picture 15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9476" w14:textId="0F5334EF" w:rsidR="00D11913" w:rsidRDefault="00D11913" w:rsidP="00D11913">
      <w:pPr>
        <w:pStyle w:val="ListParagraph"/>
        <w:numPr>
          <w:ilvl w:val="0"/>
          <w:numId w:val="2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20 and 30hPa are generally consistent. </w:t>
      </w:r>
    </w:p>
    <w:p w14:paraId="06227C16" w14:textId="5DB5C19D" w:rsidR="000F6700" w:rsidRDefault="000F6700" w:rsidP="00D11913">
      <w:pPr>
        <w:pStyle w:val="ListParagraph"/>
        <w:numPr>
          <w:ilvl w:val="0"/>
          <w:numId w:val="2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After discussion with Lauren going to continue defining QBO at 30hPa.</w:t>
      </w:r>
    </w:p>
    <w:p w14:paraId="20D1969A" w14:textId="677AABC6" w:rsidR="00DC4FAD" w:rsidRDefault="00DC4FAD" w:rsidP="00DC4FAD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ENSO Characterisation</w:t>
      </w:r>
    </w:p>
    <w:p w14:paraId="681CAC42" w14:textId="14012D49" w:rsidR="00DC4FAD" w:rsidRDefault="00DC4FAD" w:rsidP="00DC4FAD">
      <w:pPr>
        <w:pStyle w:val="ListParagraph"/>
        <w:numPr>
          <w:ilvl w:val="0"/>
          <w:numId w:val="25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Corrected typo in previous code:</w:t>
      </w:r>
    </w:p>
    <w:p w14:paraId="0C3308FD" w14:textId="389A63BE" w:rsidR="00DC4FAD" w:rsidRDefault="004A66EF" w:rsidP="00B145A5">
      <w:pPr>
        <w:ind w:left="360"/>
        <w:jc w:val="both"/>
        <w:rPr>
          <w:rFonts w:ascii="Arial Nova" w:hAnsi="Arial Nova"/>
          <w:sz w:val="27"/>
          <w:szCs w:val="27"/>
        </w:rPr>
      </w:pPr>
      <w:r w:rsidRPr="004A66EF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05073EBC" wp14:editId="7DD39224">
            <wp:extent cx="5731510" cy="2894965"/>
            <wp:effectExtent l="0" t="0" r="2540" b="635"/>
            <wp:docPr id="16" name="Picture 16" descr="Graphical user interface, 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diagram, engineering drawing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42D2" w14:textId="2F5883F8" w:rsidR="004A66EF" w:rsidRDefault="004A66EF" w:rsidP="00B145A5">
      <w:pPr>
        <w:ind w:left="360"/>
        <w:jc w:val="both"/>
        <w:rPr>
          <w:rFonts w:ascii="Arial Nova" w:hAnsi="Arial Nova"/>
          <w:sz w:val="27"/>
          <w:szCs w:val="27"/>
        </w:rPr>
      </w:pPr>
    </w:p>
    <w:p w14:paraId="71CB8C8B" w14:textId="0DF89315" w:rsidR="00A37B5D" w:rsidRDefault="00A37B5D" w:rsidP="00B145A5">
      <w:pPr>
        <w:ind w:left="360"/>
        <w:jc w:val="both"/>
        <w:rPr>
          <w:rFonts w:ascii="Arial Nova" w:hAnsi="Arial Nova"/>
          <w:sz w:val="27"/>
          <w:szCs w:val="27"/>
        </w:rPr>
      </w:pPr>
    </w:p>
    <w:p w14:paraId="5E8A3F08" w14:textId="7CCAE791" w:rsidR="00A37B5D" w:rsidRDefault="00A37B5D" w:rsidP="00A37B5D">
      <w:pPr>
        <w:ind w:left="360"/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QBO Characterisation: </w:t>
      </w:r>
    </w:p>
    <w:p w14:paraId="22D7D2AC" w14:textId="4C875CB3" w:rsidR="004A66EF" w:rsidRDefault="00A37B5D" w:rsidP="00B145A5">
      <w:pPr>
        <w:ind w:left="360"/>
        <w:jc w:val="both"/>
        <w:rPr>
          <w:rFonts w:ascii="Arial Nova" w:hAnsi="Arial Nova"/>
          <w:sz w:val="27"/>
          <w:szCs w:val="27"/>
        </w:rPr>
      </w:pPr>
      <w:r w:rsidRPr="00A37B5D">
        <w:rPr>
          <w:rFonts w:ascii="Arial Nova" w:hAnsi="Arial Nova"/>
          <w:noProof/>
          <w:sz w:val="27"/>
          <w:szCs w:val="27"/>
        </w:rPr>
        <w:drawing>
          <wp:inline distT="0" distB="0" distL="0" distR="0" wp14:anchorId="7FFC0EAC" wp14:editId="3D00578A">
            <wp:extent cx="5731510" cy="2844800"/>
            <wp:effectExtent l="0" t="0" r="2540" b="0"/>
            <wp:docPr id="24" name="Picture 4" descr="Graphical user interface, 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2643CD2-5414-4BF4-BA8A-E2D3898C3D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 descr="Graphical user interface, diagram&#10;&#10;Description automatically generated">
                      <a:extLst>
                        <a:ext uri="{FF2B5EF4-FFF2-40B4-BE49-F238E27FC236}">
                          <a16:creationId xmlns:a16="http://schemas.microsoft.com/office/drawing/2014/main" id="{82643CD2-5414-4BF4-BA8A-E2D3898C3D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6EF">
        <w:rPr>
          <w:rFonts w:ascii="Arial Nova" w:hAnsi="Arial Nova"/>
          <w:sz w:val="27"/>
          <w:szCs w:val="27"/>
        </w:rPr>
        <w:t>For consistency ensemble initial conditions will be defined at the point of eruption:</w:t>
      </w:r>
    </w:p>
    <w:p w14:paraId="525FA43B" w14:textId="1E3A7E41" w:rsidR="004A66EF" w:rsidRDefault="00DB0419" w:rsidP="00B145A5">
      <w:pPr>
        <w:ind w:left="360"/>
        <w:jc w:val="both"/>
        <w:rPr>
          <w:rFonts w:ascii="Arial Nova" w:hAnsi="Arial Nova"/>
          <w:sz w:val="27"/>
          <w:szCs w:val="27"/>
        </w:rPr>
      </w:pPr>
      <w:r w:rsidRPr="00DB0419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28D5F6BC" wp14:editId="33675527">
            <wp:extent cx="5645440" cy="3657788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4939" w14:textId="5A1842AF" w:rsidR="00DB0419" w:rsidRDefault="00DB0419" w:rsidP="00B145A5">
      <w:pPr>
        <w:ind w:left="360"/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To-Do:</w:t>
      </w:r>
    </w:p>
    <w:p w14:paraId="6FC31876" w14:textId="4FD4F452" w:rsidR="00DB0419" w:rsidRDefault="00197612" w:rsidP="00197612">
      <w:pPr>
        <w:pStyle w:val="ListParagraph"/>
        <w:numPr>
          <w:ilvl w:val="0"/>
          <w:numId w:val="25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SAOD timeseries plot</w:t>
      </w:r>
      <w:r w:rsidR="00F31725">
        <w:rPr>
          <w:rFonts w:ascii="Arial Nova" w:hAnsi="Arial Nova"/>
          <w:sz w:val="27"/>
          <w:szCs w:val="27"/>
        </w:rPr>
        <w:t xml:space="preserve">s </w:t>
      </w:r>
    </w:p>
    <w:p w14:paraId="37ADBC04" w14:textId="3A480769" w:rsidR="00F31725" w:rsidRDefault="00F31725" w:rsidP="00197612">
      <w:pPr>
        <w:pStyle w:val="ListParagraph"/>
        <w:numPr>
          <w:ilvl w:val="0"/>
          <w:numId w:val="25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For all ensembles:</w:t>
      </w:r>
    </w:p>
    <w:p w14:paraId="78511DD5" w14:textId="0E720A55" w:rsidR="00F31725" w:rsidRDefault="00F31725" w:rsidP="00F31725">
      <w:pPr>
        <w:pStyle w:val="ListParagraph"/>
        <w:numPr>
          <w:ilvl w:val="1"/>
          <w:numId w:val="25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Reg</w:t>
      </w:r>
      <w:r w:rsidR="00043D6C">
        <w:rPr>
          <w:rFonts w:ascii="Arial Nova" w:hAnsi="Arial Nova"/>
          <w:sz w:val="27"/>
          <w:szCs w:val="27"/>
        </w:rPr>
        <w:t>io</w:t>
      </w:r>
      <w:r>
        <w:rPr>
          <w:rFonts w:ascii="Arial Nova" w:hAnsi="Arial Nova"/>
          <w:sz w:val="27"/>
          <w:szCs w:val="27"/>
        </w:rPr>
        <w:t>nal SAT plots</w:t>
      </w:r>
    </w:p>
    <w:p w14:paraId="4CF2BD01" w14:textId="1BB59DBE" w:rsidR="00F31725" w:rsidRDefault="00043D6C" w:rsidP="00F31725">
      <w:pPr>
        <w:pStyle w:val="ListParagraph"/>
        <w:numPr>
          <w:ilvl w:val="1"/>
          <w:numId w:val="25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Regional Precip plots</w:t>
      </w:r>
    </w:p>
    <w:p w14:paraId="2171434A" w14:textId="5CF4934A" w:rsidR="00043D6C" w:rsidRDefault="00043D6C" w:rsidP="00F31725">
      <w:pPr>
        <w:pStyle w:val="ListParagraph"/>
        <w:numPr>
          <w:ilvl w:val="1"/>
          <w:numId w:val="25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SAOD</w:t>
      </w:r>
    </w:p>
    <w:p w14:paraId="2DC35E2B" w14:textId="707C7A98" w:rsidR="00043D6C" w:rsidRDefault="00043D6C" w:rsidP="00043D6C">
      <w:pPr>
        <w:pStyle w:val="ListParagraph"/>
        <w:numPr>
          <w:ilvl w:val="0"/>
          <w:numId w:val="25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Grouped by QBO and ENSO initial conditions:</w:t>
      </w:r>
    </w:p>
    <w:p w14:paraId="79E714C1" w14:textId="77777777" w:rsidR="00043D6C" w:rsidRDefault="00043D6C" w:rsidP="00043D6C">
      <w:pPr>
        <w:pStyle w:val="ListParagraph"/>
        <w:numPr>
          <w:ilvl w:val="1"/>
          <w:numId w:val="25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Regional SAT plots</w:t>
      </w:r>
    </w:p>
    <w:p w14:paraId="31141B56" w14:textId="77777777" w:rsidR="00043D6C" w:rsidRDefault="00043D6C" w:rsidP="00043D6C">
      <w:pPr>
        <w:pStyle w:val="ListParagraph"/>
        <w:numPr>
          <w:ilvl w:val="1"/>
          <w:numId w:val="25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Regional Precip plots</w:t>
      </w:r>
    </w:p>
    <w:p w14:paraId="727816A5" w14:textId="6D234C64" w:rsidR="00043D6C" w:rsidRDefault="00043D6C" w:rsidP="00043D6C">
      <w:pPr>
        <w:pStyle w:val="ListParagraph"/>
        <w:numPr>
          <w:ilvl w:val="1"/>
          <w:numId w:val="25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SAOD</w:t>
      </w:r>
    </w:p>
    <w:p w14:paraId="7E36845F" w14:textId="1B3F35B3" w:rsidR="001944E0" w:rsidRDefault="001944E0" w:rsidP="001944E0">
      <w:pPr>
        <w:pStyle w:val="ListParagraph"/>
        <w:numPr>
          <w:ilvl w:val="0"/>
          <w:numId w:val="25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Collect historical and proxy data.</w:t>
      </w:r>
    </w:p>
    <w:p w14:paraId="62FBCB53" w14:textId="541FEF93" w:rsidR="001944E0" w:rsidRDefault="001944E0" w:rsidP="001944E0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09/11/21</w:t>
      </w:r>
    </w:p>
    <w:p w14:paraId="6836B8F6" w14:textId="35BB53CA" w:rsidR="001944E0" w:rsidRDefault="00F04FD6" w:rsidP="001944E0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Possible approaches to QBO analysis:</w:t>
      </w:r>
    </w:p>
    <w:p w14:paraId="6E8A29D2" w14:textId="571BD10F" w:rsidR="00F04FD6" w:rsidRDefault="00F04FD6" w:rsidP="00F04FD6">
      <w:pPr>
        <w:pStyle w:val="ListParagraph"/>
        <w:numPr>
          <w:ilvl w:val="0"/>
          <w:numId w:val="26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Average E/W across all Jan and July ensembles. </w:t>
      </w:r>
      <w:r w:rsidR="00FA1697">
        <w:rPr>
          <w:rFonts w:ascii="Arial Nova" w:hAnsi="Arial Nova"/>
          <w:sz w:val="27"/>
          <w:szCs w:val="27"/>
        </w:rPr>
        <w:t>Positive is that it is a more statistically robust method (larger sample size)</w:t>
      </w:r>
      <w:r w:rsidR="007110C4">
        <w:rPr>
          <w:rFonts w:ascii="Arial Nova" w:hAnsi="Arial Nova"/>
          <w:sz w:val="27"/>
          <w:szCs w:val="27"/>
        </w:rPr>
        <w:t>. Con is I currently can’t get the c</w:t>
      </w:r>
      <w:r w:rsidR="00283EBD">
        <w:rPr>
          <w:rFonts w:ascii="Arial Nova" w:hAnsi="Arial Nova"/>
          <w:sz w:val="27"/>
          <w:szCs w:val="27"/>
        </w:rPr>
        <w:t xml:space="preserve">ode to </w:t>
      </w:r>
      <w:r w:rsidR="009C339B">
        <w:rPr>
          <w:rFonts w:ascii="Arial Nova" w:hAnsi="Arial Nova"/>
          <w:sz w:val="27"/>
          <w:szCs w:val="27"/>
        </w:rPr>
        <w:t>work to realign the dates….</w:t>
      </w:r>
    </w:p>
    <w:p w14:paraId="51DECC94" w14:textId="24222817" w:rsidR="00AD75E8" w:rsidRDefault="00AD75E8" w:rsidP="00AD75E8">
      <w:pPr>
        <w:pStyle w:val="ListParagraph"/>
        <w:numPr>
          <w:ilvl w:val="0"/>
          <w:numId w:val="26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Average E/W across runs for July/Jan separately. But this results in a really small sample size which is non-robust</w:t>
      </w:r>
      <w:r w:rsidR="00A73E22">
        <w:rPr>
          <w:rFonts w:ascii="Arial Nova" w:hAnsi="Arial Nova"/>
          <w:sz w:val="27"/>
          <w:szCs w:val="27"/>
        </w:rPr>
        <w:t>.</w:t>
      </w:r>
    </w:p>
    <w:p w14:paraId="4D68D0E6" w14:textId="5B0CC4EE" w:rsidR="008509D7" w:rsidRPr="008509D7" w:rsidRDefault="00C36745" w:rsidP="008509D7">
      <w:pPr>
        <w:jc w:val="both"/>
        <w:rPr>
          <w:rFonts w:ascii="Arial Nova" w:hAnsi="Arial Nova"/>
          <w:sz w:val="27"/>
          <w:szCs w:val="27"/>
        </w:rPr>
      </w:pPr>
      <w:r w:rsidRPr="00C36745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4C91D0D3" wp14:editId="0F0BB4A8">
            <wp:extent cx="2806574" cy="1870946"/>
            <wp:effectExtent l="0" t="0" r="0" b="0"/>
            <wp:docPr id="11" name="Content Placeholder 10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083D916-36DE-4732-AD04-18D8FE7F7F0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ent Placeholder 10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4083D916-36DE-4732-AD04-18D8FE7F7F0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665" cy="18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745">
        <w:rPr>
          <w:noProof/>
        </w:rPr>
        <w:t xml:space="preserve"> </w:t>
      </w:r>
      <w:r w:rsidRPr="00C36745">
        <w:rPr>
          <w:rFonts w:ascii="Arial Nova" w:hAnsi="Arial Nova"/>
          <w:noProof/>
          <w:sz w:val="27"/>
          <w:szCs w:val="27"/>
        </w:rPr>
        <w:drawing>
          <wp:inline distT="0" distB="0" distL="0" distR="0" wp14:anchorId="1F7A3B72" wp14:editId="2FFB69E7">
            <wp:extent cx="2811258" cy="1874067"/>
            <wp:effectExtent l="0" t="0" r="8255" b="0"/>
            <wp:docPr id="25" name="Picture 12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FCDC575-DDE3-4E08-9130-1946971297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0FCDC575-DDE3-4E08-9130-1946971297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912" cy="188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C6BD" w14:textId="549F77BC" w:rsidR="00A73E22" w:rsidRDefault="00A73E22" w:rsidP="00AD75E8">
      <w:pPr>
        <w:pStyle w:val="ListParagraph"/>
        <w:numPr>
          <w:ilvl w:val="0"/>
          <w:numId w:val="26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Compare QBO across like-for-like </w:t>
      </w:r>
      <w:r w:rsidR="005815ED">
        <w:rPr>
          <w:rFonts w:ascii="Arial Nova" w:hAnsi="Arial Nova"/>
          <w:sz w:val="27"/>
          <w:szCs w:val="27"/>
        </w:rPr>
        <w:t xml:space="preserve">conditions (Timing/ENSO). </w:t>
      </w:r>
      <w:r w:rsidR="006F4AF9">
        <w:rPr>
          <w:rFonts w:ascii="Arial Nova" w:hAnsi="Arial Nova"/>
          <w:sz w:val="27"/>
          <w:szCs w:val="27"/>
        </w:rPr>
        <w:t xml:space="preserve"> But this could amplify the effect of internal variability (ie internal variability obscures any QBO signal)</w:t>
      </w:r>
    </w:p>
    <w:p w14:paraId="04C13826" w14:textId="5FC511EB" w:rsidR="005F2E17" w:rsidRPr="005F2E17" w:rsidRDefault="005F2E17" w:rsidP="005F2E17">
      <w:pPr>
        <w:jc w:val="both"/>
        <w:rPr>
          <w:rFonts w:ascii="Arial Nova" w:hAnsi="Arial Nova"/>
          <w:sz w:val="27"/>
          <w:szCs w:val="27"/>
        </w:rPr>
      </w:pPr>
      <w:r w:rsidRPr="005F2E17">
        <w:rPr>
          <w:rFonts w:ascii="Arial Nova" w:hAnsi="Arial Nova"/>
          <w:noProof/>
          <w:sz w:val="27"/>
          <w:szCs w:val="27"/>
        </w:rPr>
        <w:drawing>
          <wp:inline distT="0" distB="0" distL="0" distR="0" wp14:anchorId="264D40D6" wp14:editId="7CBD0AC2">
            <wp:extent cx="4102311" cy="2711589"/>
            <wp:effectExtent l="0" t="0" r="0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38C4" w14:textId="613001F6" w:rsidR="002D2004" w:rsidRDefault="002D2004" w:rsidP="002D2004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Ideally this sort of analysis would benefit from several hundred ensemble runs.</w:t>
      </w:r>
    </w:p>
    <w:p w14:paraId="09C816D5" w14:textId="26778D41" w:rsidR="002D2004" w:rsidRDefault="002D2004" w:rsidP="002D2004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10/11/21</w:t>
      </w:r>
    </w:p>
    <w:p w14:paraId="5372B241" w14:textId="244A346A" w:rsidR="002D2004" w:rsidRDefault="002D2004" w:rsidP="002D2004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Started compiling proxy database</w:t>
      </w:r>
      <w:r w:rsidR="004513DE">
        <w:rPr>
          <w:rFonts w:ascii="Arial Nova" w:hAnsi="Arial Nova"/>
          <w:sz w:val="27"/>
          <w:szCs w:val="27"/>
        </w:rPr>
        <w:t>. Mostly NH tree ring data so far…</w:t>
      </w:r>
    </w:p>
    <w:p w14:paraId="4DC97EC8" w14:textId="261325B2" w:rsidR="00D60291" w:rsidRDefault="00D60291" w:rsidP="002D2004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Discrepancy between two studies WHICH USE THE SAME CHRONOLOGY! Because they use different length clim</w:t>
      </w:r>
      <w:r w:rsidR="000C6FCA">
        <w:rPr>
          <w:rFonts w:ascii="Arial Nova" w:hAnsi="Arial Nova"/>
          <w:sz w:val="27"/>
          <w:szCs w:val="27"/>
        </w:rPr>
        <w:t xml:space="preserve">atologies/running means. Highlights uncertainties associated with tree ring data. </w:t>
      </w:r>
    </w:p>
    <w:p w14:paraId="4799ECF0" w14:textId="2C9BD7B2" w:rsidR="003D43BF" w:rsidRPr="003D43BF" w:rsidRDefault="003D43BF" w:rsidP="002D2004">
      <w:pPr>
        <w:jc w:val="both"/>
        <w:rPr>
          <w:rFonts w:ascii="Arial Nova" w:hAnsi="Arial Nova"/>
          <w:color w:val="70AD47" w:themeColor="accent6"/>
          <w:sz w:val="27"/>
          <w:szCs w:val="27"/>
        </w:rPr>
      </w:pPr>
      <w:r w:rsidRPr="003D43BF">
        <w:rPr>
          <w:rFonts w:ascii="Arial Nova" w:hAnsi="Arial Nova"/>
          <w:color w:val="70AD47" w:themeColor="accent6"/>
          <w:sz w:val="27"/>
          <w:szCs w:val="27"/>
        </w:rPr>
        <w:t>AP: Find historical sources.</w:t>
      </w:r>
    </w:p>
    <w:p w14:paraId="71AE91FD" w14:textId="228B0ED2" w:rsidR="003D43BF" w:rsidRDefault="003D43BF" w:rsidP="002D2004">
      <w:pPr>
        <w:jc w:val="both"/>
        <w:rPr>
          <w:rFonts w:ascii="Arial Nova" w:hAnsi="Arial Nova"/>
          <w:color w:val="70AD47" w:themeColor="accent6"/>
          <w:sz w:val="27"/>
          <w:szCs w:val="27"/>
        </w:rPr>
      </w:pPr>
      <w:r w:rsidRPr="003D43BF">
        <w:rPr>
          <w:rFonts w:ascii="Arial Nova" w:hAnsi="Arial Nova"/>
          <w:color w:val="70AD47" w:themeColor="accent6"/>
          <w:sz w:val="27"/>
          <w:szCs w:val="27"/>
        </w:rPr>
        <w:t>AP: Find Southern Hemisphere proxy data (if it exists)</w:t>
      </w:r>
    </w:p>
    <w:p w14:paraId="4BC44F7A" w14:textId="403F18DA" w:rsidR="003D43BF" w:rsidRDefault="003D43BF" w:rsidP="002D2004">
      <w:pPr>
        <w:jc w:val="both"/>
        <w:rPr>
          <w:rFonts w:ascii="Arial Nova" w:hAnsi="Arial Nova"/>
          <w:color w:val="70AD47" w:themeColor="accent6"/>
          <w:sz w:val="27"/>
          <w:szCs w:val="27"/>
        </w:rPr>
      </w:pPr>
      <w:r>
        <w:rPr>
          <w:rFonts w:ascii="Arial Nova" w:hAnsi="Arial Nova"/>
          <w:color w:val="70AD47" w:themeColor="accent6"/>
          <w:sz w:val="27"/>
          <w:szCs w:val="27"/>
        </w:rPr>
        <w:t>AP: Investigate possibility of using stalagmite records.</w:t>
      </w:r>
      <w:r w:rsidR="009F06E1">
        <w:rPr>
          <w:rFonts w:ascii="Arial Nova" w:hAnsi="Arial Nova"/>
          <w:color w:val="70AD47" w:themeColor="accent6"/>
          <w:sz w:val="27"/>
          <w:szCs w:val="27"/>
        </w:rPr>
        <w:t xml:space="preserve"> (Have emailed Alice Paine at Oxford)</w:t>
      </w:r>
    </w:p>
    <w:p w14:paraId="4FA9317F" w14:textId="64A88D68" w:rsidR="009F06E1" w:rsidRDefault="009F06E1" w:rsidP="002D2004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lastRenderedPageBreak/>
        <w:t>Re Stalagmite records difficulty is finding a record with sufficiently high resolution</w:t>
      </w:r>
      <w:r w:rsidR="0006168D">
        <w:rPr>
          <w:rFonts w:ascii="Arial Nova" w:hAnsi="Arial Nova"/>
          <w:sz w:val="27"/>
          <w:szCs w:val="27"/>
        </w:rPr>
        <w:t xml:space="preserve"> + suitable location to track ITCZ changes.</w:t>
      </w:r>
    </w:p>
    <w:p w14:paraId="3145AD58" w14:textId="66C89E5D" w:rsidR="0006168D" w:rsidRDefault="0006168D" w:rsidP="002D2004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Plotted SAT by QBO starting condition</w:t>
      </w:r>
      <w:r w:rsidR="0098729F">
        <w:rPr>
          <w:rFonts w:ascii="Arial Nova" w:hAnsi="Arial Nova"/>
          <w:sz w:val="27"/>
          <w:szCs w:val="27"/>
        </w:rPr>
        <w:t>:</w:t>
      </w:r>
    </w:p>
    <w:p w14:paraId="39704DF9" w14:textId="3DD0D97B" w:rsidR="0098729F" w:rsidRDefault="00645153" w:rsidP="002D2004">
      <w:pPr>
        <w:jc w:val="both"/>
        <w:rPr>
          <w:rFonts w:ascii="Arial Nova" w:hAnsi="Arial Nova"/>
          <w:sz w:val="27"/>
          <w:szCs w:val="27"/>
        </w:rPr>
      </w:pPr>
      <w:r w:rsidRPr="00645153">
        <w:rPr>
          <w:rFonts w:ascii="Arial Nova" w:hAnsi="Arial Nova"/>
          <w:noProof/>
          <w:sz w:val="27"/>
          <w:szCs w:val="27"/>
        </w:rPr>
        <w:drawing>
          <wp:inline distT="0" distB="0" distL="0" distR="0" wp14:anchorId="724929B4" wp14:editId="0C033F50">
            <wp:extent cx="4510244" cy="2987644"/>
            <wp:effectExtent l="0" t="0" r="5080" b="381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4482" cy="299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1356" w14:textId="7D72D8D2" w:rsidR="00645153" w:rsidRDefault="00645153" w:rsidP="002D2004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Doesn’t show an especially significant signal</w:t>
      </w:r>
      <w:r w:rsidR="002D0F4F">
        <w:rPr>
          <w:rFonts w:ascii="Arial Nova" w:hAnsi="Arial Nova"/>
          <w:sz w:val="27"/>
          <w:szCs w:val="27"/>
        </w:rPr>
        <w:t>?</w:t>
      </w:r>
    </w:p>
    <w:p w14:paraId="39F4DECF" w14:textId="7B48927B" w:rsidR="00F9454D" w:rsidRDefault="00F9454D" w:rsidP="002D2004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Plotted SAT by ENSO starting condition:</w:t>
      </w:r>
    </w:p>
    <w:p w14:paraId="15FE4173" w14:textId="589EC664" w:rsidR="00F9454D" w:rsidRDefault="00F9454D" w:rsidP="002D2004">
      <w:pPr>
        <w:jc w:val="both"/>
        <w:rPr>
          <w:rFonts w:ascii="Arial Nova" w:hAnsi="Arial Nova"/>
          <w:sz w:val="27"/>
          <w:szCs w:val="27"/>
        </w:rPr>
      </w:pPr>
      <w:r w:rsidRPr="00F9454D">
        <w:rPr>
          <w:rFonts w:ascii="Arial Nova" w:hAnsi="Arial Nova"/>
          <w:noProof/>
          <w:sz w:val="27"/>
          <w:szCs w:val="27"/>
        </w:rPr>
        <w:drawing>
          <wp:inline distT="0" distB="0" distL="0" distR="0" wp14:anchorId="5E2DC3A4" wp14:editId="1CB75833">
            <wp:extent cx="4863074" cy="3221093"/>
            <wp:effectExtent l="0" t="0" r="0" b="0"/>
            <wp:docPr id="34" name="Picture 8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A79683F-C92E-4B9C-B840-5BD325A208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3A79683F-C92E-4B9C-B840-5BD325A208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3074" cy="32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DA8B" w14:textId="5FED22D7" w:rsidR="00694A96" w:rsidRDefault="00694A96" w:rsidP="00694A96">
      <w:pPr>
        <w:pStyle w:val="ListParagraph"/>
        <w:numPr>
          <w:ilvl w:val="0"/>
          <w:numId w:val="27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Either QBO signal &lt;&lt; other signals (Timing/ENSO) and internal variability</w:t>
      </w:r>
    </w:p>
    <w:p w14:paraId="275E7F0E" w14:textId="093DA582" w:rsidR="0064324D" w:rsidRDefault="0064324D" w:rsidP="00694A96">
      <w:pPr>
        <w:pStyle w:val="ListParagraph"/>
        <w:numPr>
          <w:ilvl w:val="0"/>
          <w:numId w:val="27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lastRenderedPageBreak/>
        <w:t>Or QBO condition does have significant influence on aerosol distribution BUT dynamical effects mean this doesn’t translate to SAT anomaly difference</w:t>
      </w:r>
    </w:p>
    <w:p w14:paraId="1D031AC2" w14:textId="799564A5" w:rsidR="00F377CF" w:rsidRDefault="00F377CF" w:rsidP="00F377CF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AP: Test this by investigating effect of QBO start</w:t>
      </w:r>
      <w:r w:rsidR="00BB77A4">
        <w:rPr>
          <w:rFonts w:ascii="Arial Nova" w:hAnsi="Arial Nova"/>
          <w:sz w:val="27"/>
          <w:szCs w:val="27"/>
        </w:rPr>
        <w:t>ing condition on SAOD</w:t>
      </w:r>
    </w:p>
    <w:p w14:paraId="7342F50A" w14:textId="38063734" w:rsidR="00BB77A4" w:rsidRDefault="00BB77A4" w:rsidP="00F377CF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Plotting SAOD ratio (NH-SH/NH+SH) – proportion of aerosol optical depth </w:t>
      </w:r>
      <w:r w:rsidR="00592EA6">
        <w:rPr>
          <w:rFonts w:ascii="Arial Nova" w:hAnsi="Arial Nova"/>
          <w:sz w:val="27"/>
          <w:szCs w:val="27"/>
        </w:rPr>
        <w:t>in NH:</w:t>
      </w:r>
    </w:p>
    <w:p w14:paraId="618087D3" w14:textId="5EE19E14" w:rsidR="00592EA6" w:rsidRDefault="00B523A7" w:rsidP="00F377CF">
      <w:pPr>
        <w:jc w:val="both"/>
        <w:rPr>
          <w:rFonts w:ascii="Arial Nova" w:hAnsi="Arial Nova"/>
          <w:sz w:val="27"/>
          <w:szCs w:val="27"/>
        </w:rPr>
      </w:pPr>
      <w:r w:rsidRPr="00B523A7">
        <w:rPr>
          <w:rFonts w:ascii="Arial Nova" w:hAnsi="Arial Nova"/>
          <w:noProof/>
          <w:sz w:val="27"/>
          <w:szCs w:val="27"/>
        </w:rPr>
        <w:drawing>
          <wp:inline distT="0" distB="0" distL="0" distR="0" wp14:anchorId="01C90D70" wp14:editId="490FC2B6">
            <wp:extent cx="4300396" cy="2868605"/>
            <wp:effectExtent l="0" t="0" r="5080" b="8255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1533" cy="287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4105" w14:textId="4FBCF140" w:rsidR="00B523A7" w:rsidRDefault="00B523A7" w:rsidP="00F377CF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+ similar plots for Eruption t</w:t>
      </w:r>
      <w:r w:rsidR="00B71B78">
        <w:rPr>
          <w:rFonts w:ascii="Arial Nova" w:hAnsi="Arial Nova"/>
          <w:sz w:val="27"/>
          <w:szCs w:val="27"/>
        </w:rPr>
        <w:t>iming</w:t>
      </w:r>
      <w:r w:rsidR="0028713F">
        <w:rPr>
          <w:rFonts w:ascii="Arial Nova" w:hAnsi="Arial Nova"/>
          <w:sz w:val="27"/>
          <w:szCs w:val="27"/>
        </w:rPr>
        <w:t>/ENSO:</w:t>
      </w:r>
    </w:p>
    <w:p w14:paraId="1E7FF806" w14:textId="0927BBFC" w:rsidR="0028713F" w:rsidRDefault="0028713F" w:rsidP="00F377CF">
      <w:pPr>
        <w:jc w:val="both"/>
        <w:rPr>
          <w:rFonts w:ascii="Arial Nova" w:hAnsi="Arial Nova"/>
          <w:sz w:val="27"/>
          <w:szCs w:val="27"/>
        </w:rPr>
      </w:pPr>
      <w:r w:rsidRPr="0028713F">
        <w:rPr>
          <w:rFonts w:ascii="Arial Nova" w:hAnsi="Arial Nova"/>
          <w:noProof/>
          <w:sz w:val="27"/>
          <w:szCs w:val="27"/>
        </w:rPr>
        <w:drawing>
          <wp:inline distT="0" distB="0" distL="0" distR="0" wp14:anchorId="54636785" wp14:editId="0FA7A9FB">
            <wp:extent cx="4253398" cy="2827259"/>
            <wp:effectExtent l="0" t="0" r="0" b="0"/>
            <wp:docPr id="27" name="Picture 4" descr="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5221F54-5339-40EE-A919-8E32E06B6F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 descr="Chart&#10;&#10;Description automatically generated">
                      <a:extLst>
                        <a:ext uri="{FF2B5EF4-FFF2-40B4-BE49-F238E27FC236}">
                          <a16:creationId xmlns:a16="http://schemas.microsoft.com/office/drawing/2014/main" id="{65221F54-5339-40EE-A919-8E32E06B6F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7370" cy="282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86EF" w14:textId="46427117" w:rsidR="00B71B78" w:rsidRDefault="00B71B78" w:rsidP="00F377CF">
      <w:pPr>
        <w:jc w:val="both"/>
        <w:rPr>
          <w:rFonts w:ascii="Arial Nova" w:hAnsi="Arial Nova"/>
          <w:sz w:val="27"/>
          <w:szCs w:val="27"/>
        </w:rPr>
      </w:pPr>
      <w:r w:rsidRPr="00B71B78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326D25AA" wp14:editId="3489AC18">
            <wp:extent cx="4544840" cy="3031663"/>
            <wp:effectExtent l="0" t="0" r="8255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6311" cy="30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50A6" w14:textId="3BDF7048" w:rsidR="00777A1F" w:rsidRDefault="00777A1F" w:rsidP="00F377CF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Both show convincing differences for timing + QBO state</w:t>
      </w:r>
      <w:r w:rsidR="00BD2503">
        <w:rPr>
          <w:rFonts w:ascii="Arial Nova" w:hAnsi="Arial Nova"/>
          <w:sz w:val="27"/>
          <w:szCs w:val="27"/>
        </w:rPr>
        <w:t>.</w:t>
      </w:r>
    </w:p>
    <w:p w14:paraId="05E35AD1" w14:textId="5191772C" w:rsidR="00BD2503" w:rsidRDefault="00BD2503" w:rsidP="00F377CF">
      <w:pPr>
        <w:jc w:val="both"/>
        <w:rPr>
          <w:rFonts w:ascii="Arial Nova" w:hAnsi="Arial Nova"/>
          <w:color w:val="70AD47" w:themeColor="accent6"/>
          <w:sz w:val="27"/>
          <w:szCs w:val="27"/>
        </w:rPr>
      </w:pPr>
      <w:r w:rsidRPr="00BD2503">
        <w:rPr>
          <w:rFonts w:ascii="Arial Nova" w:hAnsi="Arial Nova"/>
          <w:color w:val="70AD47" w:themeColor="accent6"/>
          <w:sz w:val="27"/>
          <w:szCs w:val="27"/>
        </w:rPr>
        <w:t>AP: Need to think about this more.</w:t>
      </w:r>
    </w:p>
    <w:p w14:paraId="5495AEC5" w14:textId="72BE0DD3" w:rsidR="00630A8F" w:rsidRDefault="00630A8F" w:rsidP="00F377CF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To-Do:</w:t>
      </w:r>
    </w:p>
    <w:p w14:paraId="00253AA3" w14:textId="2DFBE3F7" w:rsidR="00630A8F" w:rsidRDefault="00630A8F" w:rsidP="00630A8F">
      <w:pPr>
        <w:pStyle w:val="ListParagraph"/>
        <w:numPr>
          <w:ilvl w:val="0"/>
          <w:numId w:val="2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Create proxy database + </w:t>
      </w:r>
      <w:r w:rsidR="000B476D">
        <w:rPr>
          <w:rFonts w:ascii="Arial Nova" w:hAnsi="Arial Nova"/>
          <w:sz w:val="27"/>
          <w:szCs w:val="27"/>
        </w:rPr>
        <w:t>visualisation</w:t>
      </w:r>
    </w:p>
    <w:p w14:paraId="11AAD871" w14:textId="359444A6" w:rsidR="006200FE" w:rsidRDefault="006200FE" w:rsidP="006200FE">
      <w:pPr>
        <w:pStyle w:val="ListParagraph"/>
        <w:numPr>
          <w:ilvl w:val="0"/>
          <w:numId w:val="2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Repeat SAOD ratio plot by ENSO state</w:t>
      </w:r>
    </w:p>
    <w:p w14:paraId="141A70EB" w14:textId="3E975A19" w:rsidR="00CD55A7" w:rsidRDefault="00CD55A7" w:rsidP="006200FE">
      <w:pPr>
        <w:pStyle w:val="ListParagraph"/>
        <w:numPr>
          <w:ilvl w:val="0"/>
          <w:numId w:val="2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Statistical testing for precip/temperature plots</w:t>
      </w:r>
    </w:p>
    <w:p w14:paraId="4F6858DB" w14:textId="0BAA2516" w:rsidR="00CD55A7" w:rsidRDefault="00CD55A7" w:rsidP="006200FE">
      <w:pPr>
        <w:pStyle w:val="ListParagraph"/>
        <w:numPr>
          <w:ilvl w:val="0"/>
          <w:numId w:val="2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Investigate ENSO </w:t>
      </w:r>
      <w:r w:rsidR="003828D8">
        <w:rPr>
          <w:rFonts w:ascii="Arial Nova" w:hAnsi="Arial Nova"/>
          <w:sz w:val="27"/>
          <w:szCs w:val="27"/>
        </w:rPr>
        <w:t>perturbations</w:t>
      </w:r>
    </w:p>
    <w:p w14:paraId="60707931" w14:textId="4A4E642B" w:rsidR="000B7A7E" w:rsidRDefault="000B7A7E" w:rsidP="006200FE">
      <w:pPr>
        <w:pStyle w:val="ListParagraph"/>
        <w:numPr>
          <w:ilvl w:val="0"/>
          <w:numId w:val="2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Make matrix plot by initial conditions.</w:t>
      </w:r>
    </w:p>
    <w:p w14:paraId="3C65A3CE" w14:textId="1138A316" w:rsidR="000B7A7E" w:rsidRDefault="00905AC8" w:rsidP="000B7A7E">
      <w:pPr>
        <w:jc w:val="both"/>
        <w:rPr>
          <w:rFonts w:ascii="Arial Nova" w:hAnsi="Arial Nova"/>
          <w:b/>
          <w:bCs/>
          <w:color w:val="FF0000"/>
          <w:sz w:val="27"/>
          <w:szCs w:val="27"/>
        </w:rPr>
      </w:pPr>
      <w:r w:rsidRPr="00A23CB4">
        <w:rPr>
          <w:rFonts w:ascii="Arial Nova" w:hAnsi="Arial Nova"/>
          <w:b/>
          <w:bCs/>
          <w:color w:val="FF0000"/>
          <w:sz w:val="27"/>
          <w:szCs w:val="27"/>
        </w:rPr>
        <w:t>11</w:t>
      </w:r>
      <w:r w:rsidR="00A23CB4" w:rsidRPr="00A23CB4">
        <w:rPr>
          <w:rFonts w:ascii="Arial Nova" w:hAnsi="Arial Nova"/>
          <w:b/>
          <w:bCs/>
          <w:color w:val="FF0000"/>
          <w:sz w:val="27"/>
          <w:szCs w:val="27"/>
        </w:rPr>
        <w:t>/11/21 – 2</w:t>
      </w:r>
      <w:r w:rsidR="001C1E76">
        <w:rPr>
          <w:rFonts w:ascii="Arial Nova" w:hAnsi="Arial Nova"/>
          <w:b/>
          <w:bCs/>
          <w:color w:val="FF0000"/>
          <w:sz w:val="27"/>
          <w:szCs w:val="27"/>
        </w:rPr>
        <w:t>1</w:t>
      </w:r>
      <w:r w:rsidR="00A23CB4" w:rsidRPr="00A23CB4">
        <w:rPr>
          <w:rFonts w:ascii="Arial Nova" w:hAnsi="Arial Nova"/>
          <w:b/>
          <w:bCs/>
          <w:color w:val="FF0000"/>
          <w:sz w:val="27"/>
          <w:szCs w:val="27"/>
        </w:rPr>
        <w:t>/11/21 Kidney Infection.</w:t>
      </w:r>
      <w:r w:rsidR="00A23CB4">
        <w:rPr>
          <w:rFonts w:ascii="Arial Nova" w:hAnsi="Arial Nova"/>
          <w:b/>
          <w:bCs/>
          <w:color w:val="FF0000"/>
          <w:sz w:val="27"/>
          <w:szCs w:val="27"/>
        </w:rPr>
        <w:t xml:space="preserve"> Confined to bed/A</w:t>
      </w:r>
      <w:r w:rsidR="001C1E76">
        <w:rPr>
          <w:rFonts w:ascii="Arial Nova" w:hAnsi="Arial Nova"/>
          <w:b/>
          <w:bCs/>
          <w:color w:val="FF0000"/>
          <w:sz w:val="27"/>
          <w:szCs w:val="27"/>
        </w:rPr>
        <w:t>&amp;E.</w:t>
      </w:r>
    </w:p>
    <w:p w14:paraId="44D531D3" w14:textId="7B577CF5" w:rsidR="001C1E76" w:rsidRDefault="001C1E76" w:rsidP="000B7A7E">
      <w:pPr>
        <w:jc w:val="both"/>
        <w:rPr>
          <w:rFonts w:ascii="Arial Nova" w:hAnsi="Arial Nova"/>
          <w:b/>
          <w:bCs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22/11/21</w:t>
      </w:r>
    </w:p>
    <w:p w14:paraId="6661B5CB" w14:textId="5212AA20" w:rsidR="001C1E76" w:rsidRDefault="001C1E76" w:rsidP="000B7A7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Created initial conditions matrix:</w:t>
      </w:r>
    </w:p>
    <w:p w14:paraId="31157F25" w14:textId="0A37CAF6" w:rsidR="001C1E76" w:rsidRDefault="00DB01A9" w:rsidP="000B7A7E">
      <w:pPr>
        <w:jc w:val="both"/>
        <w:rPr>
          <w:rFonts w:ascii="Arial Nova" w:hAnsi="Arial Nova"/>
          <w:sz w:val="27"/>
          <w:szCs w:val="27"/>
        </w:rPr>
      </w:pPr>
      <w:r w:rsidRPr="00DB01A9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7630DB31" wp14:editId="1588D165">
            <wp:extent cx="4300396" cy="2848510"/>
            <wp:effectExtent l="0" t="0" r="5080" b="9525"/>
            <wp:docPr id="21" name="Picture 21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, bubbl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7023" cy="28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01C2" w14:textId="14CA62A5" w:rsidR="00EF6A12" w:rsidRDefault="00EF6A12" w:rsidP="000B7A7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Doesn’t show significant clustering in terms of maximum SAT anomaly by QBO or ENSO state</w:t>
      </w:r>
      <w:r w:rsidR="00DB3165">
        <w:rPr>
          <w:rFonts w:ascii="Arial Nova" w:hAnsi="Arial Nova"/>
          <w:sz w:val="27"/>
          <w:szCs w:val="27"/>
        </w:rPr>
        <w:t xml:space="preserve">. </w:t>
      </w:r>
      <w:r w:rsidR="00055334">
        <w:rPr>
          <w:rFonts w:ascii="Arial Nova" w:hAnsi="Arial Nova"/>
          <w:sz w:val="27"/>
          <w:szCs w:val="27"/>
        </w:rPr>
        <w:t xml:space="preserve">Also issues here with code re two </w:t>
      </w:r>
      <w:r w:rsidR="00C358A7">
        <w:rPr>
          <w:rFonts w:ascii="Arial Nova" w:hAnsi="Arial Nova"/>
          <w:sz w:val="27"/>
          <w:szCs w:val="27"/>
        </w:rPr>
        <w:t>colour bars for Jan/July.</w:t>
      </w:r>
    </w:p>
    <w:p w14:paraId="70956CB3" w14:textId="0EA94A9B" w:rsidR="00DB3165" w:rsidRDefault="00DB3165" w:rsidP="000B7A7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AP: Investigate</w:t>
      </w:r>
      <w:r w:rsidR="000E4B6C">
        <w:rPr>
          <w:rFonts w:ascii="Arial Nova" w:hAnsi="Arial Nova"/>
          <w:sz w:val="27"/>
          <w:szCs w:val="27"/>
        </w:rPr>
        <w:t xml:space="preserve"> different versions of this plot (constraints, SAT definition).</w:t>
      </w:r>
    </w:p>
    <w:p w14:paraId="0F9FD0FD" w14:textId="2CAD2902" w:rsidR="000E4B6C" w:rsidRDefault="000E4B6C" w:rsidP="000B7A7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Proxy data</w:t>
      </w:r>
    </w:p>
    <w:p w14:paraId="0A0AECA0" w14:textId="213C6F32" w:rsidR="000E4B6C" w:rsidRDefault="00BB7676" w:rsidP="000E4B6C">
      <w:pPr>
        <w:pStyle w:val="ListParagraph"/>
        <w:numPr>
          <w:ilvl w:val="0"/>
          <w:numId w:val="29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Don’t want to just repeat previous work (ie Guillet) so need to focus on novel angle </w:t>
      </w:r>
      <w:r w:rsidR="00E9779E">
        <w:rPr>
          <w:rFonts w:ascii="Arial Nova" w:hAnsi="Arial Nova"/>
          <w:sz w:val="27"/>
          <w:szCs w:val="27"/>
        </w:rPr>
        <w:t>(I.e spatially resolved SAT)</w:t>
      </w:r>
    </w:p>
    <w:p w14:paraId="477C64F3" w14:textId="268288B0" w:rsidR="00E9779E" w:rsidRDefault="00E9779E" w:rsidP="000E4B6C">
      <w:pPr>
        <w:pStyle w:val="ListParagraph"/>
        <w:numPr>
          <w:ilvl w:val="0"/>
          <w:numId w:val="29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But still useful to incorporate their work. </w:t>
      </w:r>
    </w:p>
    <w:p w14:paraId="78C29243" w14:textId="466B0958" w:rsidR="00E9779E" w:rsidRDefault="00E9779E" w:rsidP="00E9779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  <w:u w:val="single"/>
        </w:rPr>
        <w:t>NTREND</w:t>
      </w:r>
    </w:p>
    <w:p w14:paraId="13525CBF" w14:textId="5431026A" w:rsidR="00E9779E" w:rsidRDefault="00E9779E" w:rsidP="00E9779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Spatially resolved tree ring </w:t>
      </w:r>
      <w:r w:rsidR="0086425C">
        <w:rPr>
          <w:rFonts w:ascii="Arial Nova" w:hAnsi="Arial Nova"/>
          <w:sz w:val="27"/>
          <w:szCs w:val="27"/>
        </w:rPr>
        <w:t>chronology for NH</w:t>
      </w:r>
      <w:r w:rsidR="008C4435">
        <w:rPr>
          <w:rFonts w:ascii="Arial Nova" w:hAnsi="Arial Nova"/>
          <w:sz w:val="27"/>
          <w:szCs w:val="27"/>
        </w:rPr>
        <w:t>. Plotted</w:t>
      </w:r>
      <w:r w:rsidR="00090B79">
        <w:rPr>
          <w:rFonts w:ascii="Arial Nova" w:hAnsi="Arial Nova"/>
          <w:sz w:val="27"/>
          <w:szCs w:val="27"/>
        </w:rPr>
        <w:t xml:space="preserve"> using a 3 year, 5 year, and 10 year</w:t>
      </w:r>
      <w:r w:rsidR="00C932AC">
        <w:rPr>
          <w:rFonts w:ascii="Arial Nova" w:hAnsi="Arial Nova"/>
          <w:sz w:val="27"/>
          <w:szCs w:val="27"/>
        </w:rPr>
        <w:t xml:space="preserve"> to test </w:t>
      </w:r>
      <w:r w:rsidR="000A76BF">
        <w:rPr>
          <w:rFonts w:ascii="Arial Nova" w:hAnsi="Arial Nova"/>
          <w:sz w:val="27"/>
          <w:szCs w:val="27"/>
        </w:rPr>
        <w:t>effect of climatology length</w:t>
      </w:r>
      <w:r w:rsidR="002B7954">
        <w:rPr>
          <w:rFonts w:ascii="Arial Nova" w:hAnsi="Arial Nova"/>
          <w:sz w:val="27"/>
          <w:szCs w:val="27"/>
        </w:rPr>
        <w:t xml:space="preserve"> – all produced very similar plots</w:t>
      </w:r>
      <w:r w:rsidR="008C4435">
        <w:rPr>
          <w:rFonts w:ascii="Arial Nova" w:hAnsi="Arial Nova"/>
          <w:sz w:val="27"/>
          <w:szCs w:val="27"/>
        </w:rPr>
        <w:t>:</w:t>
      </w:r>
    </w:p>
    <w:p w14:paraId="27424B22" w14:textId="38F51921" w:rsidR="008C4435" w:rsidRDefault="00330BAA" w:rsidP="00E9779E">
      <w:pPr>
        <w:jc w:val="both"/>
        <w:rPr>
          <w:rFonts w:ascii="Arial Nova" w:hAnsi="Arial Nova"/>
          <w:sz w:val="27"/>
          <w:szCs w:val="27"/>
        </w:rPr>
      </w:pPr>
      <w:r w:rsidRPr="00330BAA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4C9CB735" wp14:editId="37283EBB">
            <wp:extent cx="4861711" cy="4037062"/>
            <wp:effectExtent l="0" t="0" r="0" b="1905"/>
            <wp:docPr id="22" name="Picture 22" descr="Diagram, engineering drawing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engineering drawing, calenda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3218" cy="40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D118" w14:textId="1DFB616E" w:rsidR="00330BAA" w:rsidRDefault="00330BAA" w:rsidP="00E9779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Also converted SAT plots to polar maps for easier comparison:</w:t>
      </w:r>
    </w:p>
    <w:p w14:paraId="4FD5761A" w14:textId="5FA7D180" w:rsidR="00330BAA" w:rsidRDefault="004A52C0" w:rsidP="00E9779E">
      <w:pPr>
        <w:jc w:val="both"/>
        <w:rPr>
          <w:rFonts w:ascii="Arial Nova" w:hAnsi="Arial Nova"/>
          <w:sz w:val="27"/>
          <w:szCs w:val="27"/>
        </w:rPr>
      </w:pPr>
      <w:r w:rsidRPr="004A52C0">
        <w:rPr>
          <w:rFonts w:ascii="Arial Nova" w:hAnsi="Arial Nova"/>
          <w:noProof/>
          <w:sz w:val="27"/>
          <w:szCs w:val="27"/>
        </w:rPr>
        <w:drawing>
          <wp:inline distT="0" distB="0" distL="0" distR="0" wp14:anchorId="575BD4CE" wp14:editId="641D0242">
            <wp:extent cx="4707802" cy="4320305"/>
            <wp:effectExtent l="0" t="0" r="0" b="444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0742" cy="43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E4FF" w14:textId="194033EB" w:rsidR="005B73F7" w:rsidRDefault="00C32146" w:rsidP="00E9779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lastRenderedPageBreak/>
        <w:t xml:space="preserve">Regional heterogeneities may provide even better constraints (particularly </w:t>
      </w:r>
      <w:r w:rsidR="005B73F7">
        <w:rPr>
          <w:rFonts w:ascii="Arial Nova" w:hAnsi="Arial Nova"/>
          <w:sz w:val="27"/>
          <w:szCs w:val="27"/>
        </w:rPr>
        <w:t>f</w:t>
      </w:r>
      <w:r>
        <w:rPr>
          <w:rFonts w:ascii="Arial Nova" w:hAnsi="Arial Nova"/>
          <w:sz w:val="27"/>
          <w:szCs w:val="27"/>
        </w:rPr>
        <w:t>or QBO/ENSO state</w:t>
      </w:r>
      <w:r w:rsidR="005B73F7">
        <w:rPr>
          <w:rFonts w:ascii="Arial Nova" w:hAnsi="Arial Nova"/>
          <w:sz w:val="27"/>
          <w:szCs w:val="27"/>
        </w:rPr>
        <w:t xml:space="preserve"> where global mean is unconvincing.</w:t>
      </w:r>
    </w:p>
    <w:p w14:paraId="4F148747" w14:textId="19EF4BE2" w:rsidR="005B73F7" w:rsidRDefault="005B73F7" w:rsidP="00E9779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AP: Investigate appropriate statistical testing – t-test?</w:t>
      </w:r>
      <w:r w:rsidR="007D6086">
        <w:rPr>
          <w:rFonts w:ascii="Arial Nova" w:hAnsi="Arial Nova"/>
          <w:sz w:val="27"/>
          <w:szCs w:val="27"/>
        </w:rPr>
        <w:t xml:space="preserve"> Causing significant issues….</w:t>
      </w:r>
    </w:p>
    <w:p w14:paraId="0C3ED407" w14:textId="2FB8D156" w:rsidR="00FC2E58" w:rsidRDefault="00FC2E58" w:rsidP="00E9779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23/11/21</w:t>
      </w:r>
    </w:p>
    <w:p w14:paraId="6043A73B" w14:textId="42A7E5BD" w:rsidR="00FC2E58" w:rsidRDefault="00FC2E58" w:rsidP="00E9779E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Meeting with Alice Paine (PhD student at Oxford looking at volcanic signals in stalagmite records).</w:t>
      </w:r>
    </w:p>
    <w:p w14:paraId="3E255B67" w14:textId="2B1F97F7" w:rsidR="00FC2E58" w:rsidRDefault="006D4E4E" w:rsidP="006D4E4E">
      <w:pPr>
        <w:pStyle w:val="ListParagraph"/>
        <w:numPr>
          <w:ilvl w:val="0"/>
          <w:numId w:val="3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ITCZ seasonality means Samalas caldera in in the NH in January, and SH in July.</w:t>
      </w:r>
    </w:p>
    <w:p w14:paraId="7615B62B" w14:textId="48A43BEE" w:rsidR="006D4E4E" w:rsidRDefault="006D4E4E" w:rsidP="006D4E4E">
      <w:pPr>
        <w:pStyle w:val="ListParagraph"/>
        <w:numPr>
          <w:ilvl w:val="0"/>
          <w:numId w:val="3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ITCZ shifts will also result in their own temperature anomaly</w:t>
      </w:r>
    </w:p>
    <w:p w14:paraId="5F9BE510" w14:textId="72B875E2" w:rsidR="005A5C7F" w:rsidRDefault="005A5C7F" w:rsidP="006D4E4E">
      <w:pPr>
        <w:pStyle w:val="ListParagraph"/>
        <w:numPr>
          <w:ilvl w:val="0"/>
          <w:numId w:val="3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ITCZ shifts away from the hemisphere that cools.</w:t>
      </w:r>
    </w:p>
    <w:p w14:paraId="298F61A1" w14:textId="0FE3DD0E" w:rsidR="005A5C7F" w:rsidRDefault="005A5C7F" w:rsidP="005A5C7F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Also emailed James Baldini</w:t>
      </w:r>
      <w:r w:rsidR="00DD18CD">
        <w:rPr>
          <w:rFonts w:ascii="Arial Nova" w:hAnsi="Arial Nova"/>
          <w:sz w:val="27"/>
          <w:szCs w:val="27"/>
        </w:rPr>
        <w:t xml:space="preserve"> (Durham) re possible stalagmite records. Would be ideal to have additional equatorial/SH data points.</w:t>
      </w:r>
    </w:p>
    <w:p w14:paraId="33A424D9" w14:textId="65F87172" w:rsidR="008C7BF4" w:rsidRPr="00BF36BB" w:rsidRDefault="008C7BF4" w:rsidP="005A5C7F">
      <w:pPr>
        <w:jc w:val="both"/>
        <w:rPr>
          <w:rFonts w:ascii="Arial Nova" w:hAnsi="Arial Nova"/>
          <w:color w:val="70AD47" w:themeColor="accent6"/>
          <w:sz w:val="27"/>
          <w:szCs w:val="27"/>
        </w:rPr>
      </w:pPr>
      <w:r w:rsidRPr="00BF36BB">
        <w:rPr>
          <w:rFonts w:ascii="Arial Nova" w:hAnsi="Arial Nova"/>
          <w:color w:val="70AD47" w:themeColor="accent6"/>
          <w:sz w:val="27"/>
          <w:szCs w:val="27"/>
        </w:rPr>
        <w:t>AP: Background reading on volcanic-induced ITCZ shifts</w:t>
      </w:r>
    </w:p>
    <w:p w14:paraId="072504E0" w14:textId="70AEC199" w:rsidR="008C7BF4" w:rsidRDefault="008C7BF4" w:rsidP="005A5C7F">
      <w:pPr>
        <w:jc w:val="both"/>
        <w:rPr>
          <w:rFonts w:ascii="Arial Nova" w:hAnsi="Arial Nova"/>
          <w:color w:val="70AD47" w:themeColor="accent6"/>
          <w:sz w:val="27"/>
          <w:szCs w:val="27"/>
        </w:rPr>
      </w:pPr>
      <w:r w:rsidRPr="00BF36BB">
        <w:rPr>
          <w:rFonts w:ascii="Arial Nova" w:hAnsi="Arial Nova"/>
          <w:color w:val="70AD47" w:themeColor="accent6"/>
          <w:sz w:val="27"/>
          <w:szCs w:val="27"/>
        </w:rPr>
        <w:t xml:space="preserve">AP: </w:t>
      </w:r>
      <w:r w:rsidR="00BF36BB" w:rsidRPr="00BF36BB">
        <w:rPr>
          <w:rFonts w:ascii="Arial Nova" w:hAnsi="Arial Nova"/>
          <w:color w:val="70AD47" w:themeColor="accent6"/>
          <w:sz w:val="27"/>
          <w:szCs w:val="27"/>
        </w:rPr>
        <w:t xml:space="preserve">Investigate </w:t>
      </w:r>
      <w:r w:rsidRPr="00BF36BB">
        <w:rPr>
          <w:rFonts w:ascii="Arial Nova" w:hAnsi="Arial Nova"/>
          <w:color w:val="70AD47" w:themeColor="accent6"/>
          <w:sz w:val="27"/>
          <w:szCs w:val="27"/>
        </w:rPr>
        <w:t xml:space="preserve">ENSO </w:t>
      </w:r>
      <w:r w:rsidR="00BF36BB" w:rsidRPr="00BF36BB">
        <w:rPr>
          <w:rFonts w:ascii="Arial Nova" w:hAnsi="Arial Nova"/>
          <w:color w:val="70AD47" w:themeColor="accent6"/>
          <w:sz w:val="27"/>
          <w:szCs w:val="27"/>
        </w:rPr>
        <w:t>perturbations (timing and starting state dependency)</w:t>
      </w:r>
    </w:p>
    <w:p w14:paraId="7B460B9B" w14:textId="31EA0EBB" w:rsidR="00BF36BB" w:rsidRDefault="00BF36BB" w:rsidP="005A5C7F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To-Do:</w:t>
      </w:r>
    </w:p>
    <w:p w14:paraId="7B43EBA7" w14:textId="511248C0" w:rsidR="00BF36BB" w:rsidRDefault="00BF36BB" w:rsidP="00BF36BB">
      <w:pPr>
        <w:pStyle w:val="ListParagraph"/>
        <w:numPr>
          <w:ilvl w:val="0"/>
          <w:numId w:val="31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Start writing intro and methods</w:t>
      </w:r>
    </w:p>
    <w:p w14:paraId="457DD17B" w14:textId="630E60E1" w:rsidR="00BF36BB" w:rsidRDefault="00BF36BB" w:rsidP="00BF36BB">
      <w:pPr>
        <w:pStyle w:val="ListParagraph"/>
        <w:numPr>
          <w:ilvl w:val="0"/>
          <w:numId w:val="31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Tree ring plots</w:t>
      </w:r>
    </w:p>
    <w:p w14:paraId="39A78356" w14:textId="4D09F270" w:rsidR="00BF36BB" w:rsidRDefault="00BF36BB" w:rsidP="00BF36BB">
      <w:pPr>
        <w:pStyle w:val="ListParagraph"/>
        <w:numPr>
          <w:ilvl w:val="0"/>
          <w:numId w:val="31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Proxy </w:t>
      </w:r>
      <w:r w:rsidR="009B1799">
        <w:rPr>
          <w:rFonts w:ascii="Arial Nova" w:hAnsi="Arial Nova"/>
          <w:sz w:val="27"/>
          <w:szCs w:val="27"/>
        </w:rPr>
        <w:t>visualisation</w:t>
      </w:r>
    </w:p>
    <w:p w14:paraId="1766B2AB" w14:textId="58AFB13A" w:rsidR="00BF36BB" w:rsidRDefault="00BF36BB" w:rsidP="00BF36BB">
      <w:pPr>
        <w:pStyle w:val="ListParagraph"/>
        <w:numPr>
          <w:ilvl w:val="0"/>
          <w:numId w:val="31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Stalagmite records/plots</w:t>
      </w:r>
    </w:p>
    <w:p w14:paraId="672EEACA" w14:textId="7D2BDFD5" w:rsidR="00BF36BB" w:rsidRDefault="00BF36BB" w:rsidP="00BF36BB">
      <w:pPr>
        <w:pStyle w:val="ListParagraph"/>
        <w:numPr>
          <w:ilvl w:val="0"/>
          <w:numId w:val="31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ITCZ analysis</w:t>
      </w:r>
    </w:p>
    <w:p w14:paraId="1736DC87" w14:textId="799C4248" w:rsidR="00BF36BB" w:rsidRDefault="00BF36BB" w:rsidP="00BF36BB">
      <w:pPr>
        <w:pStyle w:val="ListParagraph"/>
        <w:numPr>
          <w:ilvl w:val="0"/>
          <w:numId w:val="31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Continue Matrix Plots</w:t>
      </w:r>
    </w:p>
    <w:p w14:paraId="7AA7C81A" w14:textId="63C304D5" w:rsidR="000365A7" w:rsidRDefault="000365A7" w:rsidP="000365A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24/11/12</w:t>
      </w:r>
    </w:p>
    <w:p w14:paraId="4B9D3E16" w14:textId="7F2EF982" w:rsidR="000365A7" w:rsidRDefault="000365A7" w:rsidP="000365A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Meeting with Anja:</w:t>
      </w:r>
    </w:p>
    <w:p w14:paraId="4826FEE4" w14:textId="6D0A06B1" w:rsidR="000365A7" w:rsidRDefault="00F746DC" w:rsidP="00F746DC">
      <w:pPr>
        <w:pStyle w:val="ListParagraph"/>
        <w:numPr>
          <w:ilvl w:val="0"/>
          <w:numId w:val="3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Matrix Plots </w:t>
      </w:r>
    </w:p>
    <w:p w14:paraId="34AF9808" w14:textId="0E885455" w:rsidR="00F746DC" w:rsidRDefault="00F746DC" w:rsidP="00F746DC">
      <w:pPr>
        <w:pStyle w:val="ListParagraph"/>
        <w:numPr>
          <w:ilvl w:val="1"/>
          <w:numId w:val="3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Plot absolute NH Summer Land </w:t>
      </w:r>
      <w:r w:rsidR="00AB4761">
        <w:rPr>
          <w:rFonts w:ascii="Arial Nova" w:hAnsi="Arial Nova"/>
          <w:sz w:val="27"/>
          <w:szCs w:val="27"/>
        </w:rPr>
        <w:t>SAT anomaly with different symbols for Jan/July eruption.</w:t>
      </w:r>
    </w:p>
    <w:p w14:paraId="1F17F0FC" w14:textId="4F27DBDF" w:rsidR="00AB4761" w:rsidRDefault="00AB4761" w:rsidP="00F746DC">
      <w:pPr>
        <w:pStyle w:val="ListParagraph"/>
        <w:numPr>
          <w:ilvl w:val="1"/>
          <w:numId w:val="3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Plot SAT – Tree ring to see which runs are better matched.</w:t>
      </w:r>
    </w:p>
    <w:p w14:paraId="472ACEAE" w14:textId="2C14E6DD" w:rsidR="00AB4761" w:rsidRDefault="006D0834" w:rsidP="00AB4761">
      <w:pPr>
        <w:pStyle w:val="ListParagraph"/>
        <w:numPr>
          <w:ilvl w:val="0"/>
          <w:numId w:val="3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Global Mean SAT plot – add additional tree ring chronologies.</w:t>
      </w:r>
    </w:p>
    <w:p w14:paraId="38E97DA8" w14:textId="4ADFA628" w:rsidR="006D0834" w:rsidRDefault="006D0834" w:rsidP="00AB4761">
      <w:pPr>
        <w:pStyle w:val="ListParagraph"/>
        <w:numPr>
          <w:ilvl w:val="0"/>
          <w:numId w:val="3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Review appropriate statistical tests</w:t>
      </w:r>
      <w:r w:rsidR="001D6778">
        <w:rPr>
          <w:rFonts w:ascii="Arial Nova" w:hAnsi="Arial Nova"/>
          <w:sz w:val="27"/>
          <w:szCs w:val="27"/>
        </w:rPr>
        <w:t xml:space="preserve"> (go to Stats Lab)</w:t>
      </w:r>
    </w:p>
    <w:p w14:paraId="00F63403" w14:textId="396C6CA3" w:rsidR="001D6778" w:rsidRDefault="001D6778" w:rsidP="00AB4761">
      <w:pPr>
        <w:pStyle w:val="ListParagraph"/>
        <w:numPr>
          <w:ilvl w:val="0"/>
          <w:numId w:val="3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Visualise global proxy records.</w:t>
      </w:r>
    </w:p>
    <w:p w14:paraId="0F907F76" w14:textId="55C2A142" w:rsidR="001D6778" w:rsidRDefault="001D6778" w:rsidP="00AB4761">
      <w:pPr>
        <w:pStyle w:val="ListParagraph"/>
        <w:numPr>
          <w:ilvl w:val="0"/>
          <w:numId w:val="3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Apply mask to SAT polar plots to make them more easily comparable to NTREND polar plot</w:t>
      </w:r>
      <w:r w:rsidR="00147195">
        <w:rPr>
          <w:rFonts w:ascii="Arial Nova" w:hAnsi="Arial Nova"/>
          <w:sz w:val="27"/>
          <w:szCs w:val="27"/>
        </w:rPr>
        <w:t>.</w:t>
      </w:r>
    </w:p>
    <w:p w14:paraId="26B13E30" w14:textId="3B2AD7F9" w:rsidR="00147195" w:rsidRDefault="00147195" w:rsidP="00AB4761">
      <w:pPr>
        <w:pStyle w:val="ListParagraph"/>
        <w:numPr>
          <w:ilvl w:val="0"/>
          <w:numId w:val="3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Investigate ITCZ response. </w:t>
      </w:r>
    </w:p>
    <w:p w14:paraId="75AC2E24" w14:textId="7D54C6A1" w:rsidR="00147195" w:rsidRDefault="00147195" w:rsidP="00AB4761">
      <w:pPr>
        <w:pStyle w:val="ListParagraph"/>
        <w:numPr>
          <w:ilvl w:val="0"/>
          <w:numId w:val="32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lastRenderedPageBreak/>
        <w:t>Plot stalagmite timeseries</w:t>
      </w:r>
    </w:p>
    <w:p w14:paraId="385500E8" w14:textId="4B0EB0F4" w:rsidR="005645DC" w:rsidRDefault="005645DC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Stalagmites – have found YOK</w:t>
      </w:r>
      <w:r w:rsidR="00DC6EE7">
        <w:rPr>
          <w:rFonts w:ascii="Arial Nova" w:hAnsi="Arial Nova"/>
          <w:sz w:val="27"/>
          <w:szCs w:val="27"/>
        </w:rPr>
        <w:t>-I oxygen and carbon isotope data. Belize is a good equatorial location for tracking ITCZ shifts</w:t>
      </w:r>
      <w:r w:rsidR="009B1799">
        <w:rPr>
          <w:rFonts w:ascii="Arial Nova" w:hAnsi="Arial Nova"/>
          <w:sz w:val="27"/>
          <w:szCs w:val="27"/>
        </w:rPr>
        <w:t xml:space="preserve"> + has sub-annual resolution.</w:t>
      </w:r>
    </w:p>
    <w:p w14:paraId="0DA75863" w14:textId="0C892C12" w:rsidR="00282038" w:rsidRDefault="00282038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ENSO </w:t>
      </w:r>
      <w:r w:rsidR="00E374A0">
        <w:rPr>
          <w:rFonts w:ascii="Arial Nova" w:hAnsi="Arial Nova"/>
          <w:sz w:val="27"/>
          <w:szCs w:val="27"/>
        </w:rPr>
        <w:t>perturbations</w:t>
      </w:r>
      <w:r w:rsidR="00CE0B57">
        <w:rPr>
          <w:rFonts w:ascii="Arial Nova" w:hAnsi="Arial Nova"/>
          <w:sz w:val="27"/>
          <w:szCs w:val="27"/>
        </w:rPr>
        <w:t xml:space="preserve"> due to eruption by starting condition</w:t>
      </w:r>
      <w:r>
        <w:rPr>
          <w:rFonts w:ascii="Arial Nova" w:hAnsi="Arial Nova"/>
          <w:sz w:val="27"/>
          <w:szCs w:val="27"/>
        </w:rPr>
        <w:t>:</w:t>
      </w:r>
    </w:p>
    <w:p w14:paraId="4E2253C0" w14:textId="5EDC32E0" w:rsidR="00E374A0" w:rsidRDefault="00E374A0" w:rsidP="005645DC">
      <w:pPr>
        <w:jc w:val="both"/>
        <w:rPr>
          <w:rFonts w:ascii="Arial Nova" w:hAnsi="Arial Nova"/>
          <w:sz w:val="27"/>
          <w:szCs w:val="27"/>
        </w:rPr>
      </w:pPr>
      <w:r w:rsidRPr="00E374A0">
        <w:rPr>
          <w:rFonts w:ascii="Arial Nova" w:hAnsi="Arial Nova"/>
          <w:noProof/>
          <w:sz w:val="27"/>
          <w:szCs w:val="27"/>
        </w:rPr>
        <w:drawing>
          <wp:inline distT="0" distB="0" distL="0" distR="0" wp14:anchorId="430B2643" wp14:editId="2B83157D">
            <wp:extent cx="3684760" cy="2434734"/>
            <wp:effectExtent l="0" t="0" r="0" b="3810"/>
            <wp:docPr id="30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481A38-BD25-4A95-932B-753498F5C3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D1481A38-BD25-4A95-932B-753498F5C3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9251" cy="243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ACBE" w14:textId="5A86298C" w:rsidR="00E374A0" w:rsidRDefault="00E374A0" w:rsidP="005645DC">
      <w:pPr>
        <w:jc w:val="both"/>
        <w:rPr>
          <w:rFonts w:ascii="Arial Nova" w:hAnsi="Arial Nova"/>
          <w:sz w:val="27"/>
          <w:szCs w:val="27"/>
        </w:rPr>
      </w:pPr>
      <w:r w:rsidRPr="00E374A0">
        <w:rPr>
          <w:rFonts w:ascii="Arial Nova" w:hAnsi="Arial Nova"/>
          <w:noProof/>
          <w:sz w:val="27"/>
          <w:szCs w:val="27"/>
        </w:rPr>
        <w:drawing>
          <wp:inline distT="0" distB="0" distL="0" distR="0" wp14:anchorId="673D0528" wp14:editId="4D1BE2DD">
            <wp:extent cx="3530851" cy="2355335"/>
            <wp:effectExtent l="0" t="0" r="0" b="6985"/>
            <wp:docPr id="31" name="Picture 7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68310AF-F8B3-42A4-82C9-93F20F78B9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D68310AF-F8B3-42A4-82C9-93F20F78B9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3132" cy="237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C157" w14:textId="056C743A" w:rsidR="00E374A0" w:rsidRDefault="00E374A0" w:rsidP="005645DC">
      <w:pPr>
        <w:jc w:val="both"/>
        <w:rPr>
          <w:rFonts w:ascii="Arial Nova" w:hAnsi="Arial Nova"/>
          <w:sz w:val="27"/>
          <w:szCs w:val="27"/>
        </w:rPr>
      </w:pPr>
      <w:r w:rsidRPr="00E374A0">
        <w:rPr>
          <w:rFonts w:ascii="Arial Nova" w:hAnsi="Arial Nova"/>
          <w:noProof/>
          <w:sz w:val="27"/>
          <w:szCs w:val="27"/>
        </w:rPr>
        <w:drawing>
          <wp:inline distT="0" distB="0" distL="0" distR="0" wp14:anchorId="17AA9DE9" wp14:editId="69D5DF86">
            <wp:extent cx="3745571" cy="2489703"/>
            <wp:effectExtent l="0" t="0" r="7620" b="6350"/>
            <wp:docPr id="32" name="Picture 9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D6EDF7C-CDC3-4BFE-9CE0-28008CDCA6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9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2D6EDF7C-CDC3-4BFE-9CE0-28008CDCA6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9617" cy="249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85B3" w14:textId="2706E2C8" w:rsidR="00E374A0" w:rsidRDefault="00E374A0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lastRenderedPageBreak/>
        <w:t xml:space="preserve">Suggests initial ENSO starting condition </w:t>
      </w:r>
      <w:r w:rsidR="005B4D03">
        <w:rPr>
          <w:rFonts w:ascii="Arial Nova" w:hAnsi="Arial Nova"/>
          <w:sz w:val="27"/>
          <w:szCs w:val="27"/>
        </w:rPr>
        <w:t xml:space="preserve">+ timing of eruption </w:t>
      </w:r>
      <w:r w:rsidR="00DC483D">
        <w:rPr>
          <w:rFonts w:ascii="Arial Nova" w:hAnsi="Arial Nova"/>
          <w:sz w:val="27"/>
          <w:szCs w:val="27"/>
        </w:rPr>
        <w:t>are potentially significant control on ENSO response to eruption.</w:t>
      </w:r>
    </w:p>
    <w:p w14:paraId="4E36EAB2" w14:textId="6E750B46" w:rsidR="007D7BBF" w:rsidRDefault="007D7BBF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26/11/21</w:t>
      </w:r>
    </w:p>
    <w:p w14:paraId="689DDCC9" w14:textId="763A0228" w:rsidR="00A864AD" w:rsidRDefault="007D7BBF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Updated matrix plot</w:t>
      </w:r>
      <w:r w:rsidR="00A864AD">
        <w:rPr>
          <w:rFonts w:ascii="Arial Nova" w:hAnsi="Arial Nova"/>
          <w:sz w:val="27"/>
          <w:szCs w:val="27"/>
        </w:rPr>
        <w:t>s. Tried many different versions/combinations of constraints. Current best one:</w:t>
      </w:r>
    </w:p>
    <w:p w14:paraId="2A71A15C" w14:textId="35AC50DB" w:rsidR="00A864AD" w:rsidRDefault="00894AF6" w:rsidP="005645DC">
      <w:pPr>
        <w:jc w:val="both"/>
        <w:rPr>
          <w:rFonts w:ascii="Arial Nova" w:hAnsi="Arial Nova"/>
          <w:sz w:val="27"/>
          <w:szCs w:val="27"/>
        </w:rPr>
      </w:pPr>
      <w:r w:rsidRPr="00894AF6">
        <w:rPr>
          <w:rFonts w:ascii="Arial Nova" w:hAnsi="Arial Nova"/>
          <w:noProof/>
          <w:sz w:val="27"/>
          <w:szCs w:val="27"/>
        </w:rPr>
        <w:drawing>
          <wp:inline distT="0" distB="0" distL="0" distR="0" wp14:anchorId="2C36A4EE" wp14:editId="01E14E6F">
            <wp:extent cx="5731510" cy="4048125"/>
            <wp:effectExtent l="0" t="0" r="2540" b="9525"/>
            <wp:docPr id="33" name="Picture 4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1AE35C2-3BD4-4710-B7D1-5E0BBDD7F8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91AE35C2-3BD4-4710-B7D1-5E0BBDD7F8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B7BA" w14:textId="7691FC29" w:rsidR="00894AF6" w:rsidRDefault="00894AF6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Shows NH 1258 Summer Land SAT. Trig symbol = jan ensemble. Green halo = within two SD of tree ring. </w:t>
      </w:r>
    </w:p>
    <w:p w14:paraId="5983B5E4" w14:textId="3CD5D035" w:rsidR="00CF5C55" w:rsidRDefault="00CF5C55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Initially suggests some preference for Easterly – but </w:t>
      </w:r>
      <w:r w:rsidR="00F9454D">
        <w:rPr>
          <w:rFonts w:ascii="Arial Nova" w:hAnsi="Arial Nova"/>
          <w:sz w:val="27"/>
          <w:szCs w:val="27"/>
        </w:rPr>
        <w:t>only 6/11 so probably not statistically significant.</w:t>
      </w:r>
    </w:p>
    <w:p w14:paraId="71A143CA" w14:textId="4710548A" w:rsidR="006274E9" w:rsidRDefault="006274E9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27/11/21</w:t>
      </w:r>
    </w:p>
    <w:p w14:paraId="58881483" w14:textId="61563421" w:rsidR="006274E9" w:rsidRDefault="006274E9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Added additional tree ring chronologies to Global Mean SAT plot:</w:t>
      </w:r>
    </w:p>
    <w:p w14:paraId="6D7448D0" w14:textId="0727F7A9" w:rsidR="00CE0B57" w:rsidRDefault="001A7156" w:rsidP="005645DC">
      <w:pPr>
        <w:jc w:val="both"/>
        <w:rPr>
          <w:rFonts w:ascii="Arial Nova" w:hAnsi="Arial Nova"/>
          <w:sz w:val="27"/>
          <w:szCs w:val="27"/>
        </w:rPr>
      </w:pPr>
      <w:r w:rsidRPr="001A7156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3DC71B17" wp14:editId="5A094F77">
            <wp:extent cx="5731510" cy="3800475"/>
            <wp:effectExtent l="0" t="0" r="2540" b="9525"/>
            <wp:docPr id="35" name="Picture 8" descr="Chart, rad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289A01D-5ED2-4DDA-A6D9-D4E23FFD5A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 descr="Chart, radar chart&#10;&#10;Description automatically generated">
                      <a:extLst>
                        <a:ext uri="{FF2B5EF4-FFF2-40B4-BE49-F238E27FC236}">
                          <a16:creationId xmlns:a16="http://schemas.microsoft.com/office/drawing/2014/main" id="{8289A01D-5ED2-4DDA-A6D9-D4E23FFD5A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C552" w14:textId="60667706" w:rsidR="001A7156" w:rsidRDefault="001A7156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Also completed global proxy map</w:t>
      </w:r>
      <w:r w:rsidR="00B50775">
        <w:rPr>
          <w:rFonts w:ascii="Arial Nova" w:hAnsi="Arial Nova"/>
          <w:sz w:val="27"/>
          <w:szCs w:val="27"/>
        </w:rPr>
        <w:t>:</w:t>
      </w:r>
    </w:p>
    <w:p w14:paraId="55F10270" w14:textId="066C2C6C" w:rsidR="00B50775" w:rsidRDefault="00B50775" w:rsidP="005645DC">
      <w:pPr>
        <w:jc w:val="both"/>
        <w:rPr>
          <w:rFonts w:ascii="Arial Nova" w:hAnsi="Arial Nova"/>
          <w:sz w:val="27"/>
          <w:szCs w:val="27"/>
        </w:rPr>
      </w:pPr>
      <w:r w:rsidRPr="00B50775">
        <w:rPr>
          <w:rFonts w:ascii="Arial Nova" w:hAnsi="Arial Nova"/>
          <w:noProof/>
          <w:sz w:val="27"/>
          <w:szCs w:val="27"/>
        </w:rPr>
        <w:drawing>
          <wp:inline distT="0" distB="0" distL="0" distR="0" wp14:anchorId="41CAF12F" wp14:editId="44684119">
            <wp:extent cx="5731510" cy="3528060"/>
            <wp:effectExtent l="0" t="0" r="2540" b="0"/>
            <wp:docPr id="36" name="Picture 8" descr="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DF49C48-260F-479A-8AC1-287800639B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 descr="Map&#10;&#10;Description automatically generated">
                      <a:extLst>
                        <a:ext uri="{FF2B5EF4-FFF2-40B4-BE49-F238E27FC236}">
                          <a16:creationId xmlns:a16="http://schemas.microsoft.com/office/drawing/2014/main" id="{4DF49C48-260F-479A-8AC1-287800639B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D1F8" w14:textId="35F9C74B" w:rsidR="00B50775" w:rsidRDefault="00B50775" w:rsidP="005645DC">
      <w:pPr>
        <w:jc w:val="both"/>
        <w:rPr>
          <w:rFonts w:ascii="Arial Nova" w:hAnsi="Arial Nova"/>
          <w:sz w:val="27"/>
          <w:szCs w:val="27"/>
        </w:rPr>
      </w:pPr>
    </w:p>
    <w:p w14:paraId="116C0E2A" w14:textId="15396746" w:rsidR="00B50775" w:rsidRDefault="00B50775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Still limited by lack of SH data – but can comment on this in report. </w:t>
      </w:r>
    </w:p>
    <w:p w14:paraId="563BA50C" w14:textId="4937952D" w:rsidR="00FA1541" w:rsidRDefault="00FA1541" w:rsidP="005645DC">
      <w:pPr>
        <w:jc w:val="both"/>
        <w:rPr>
          <w:rFonts w:ascii="Arial Nova" w:hAnsi="Arial Nova"/>
          <w:sz w:val="27"/>
          <w:szCs w:val="27"/>
        </w:rPr>
      </w:pPr>
    </w:p>
    <w:p w14:paraId="7462B4B0" w14:textId="4E6AFBAC" w:rsidR="00FA1541" w:rsidRDefault="00FA1541" w:rsidP="005645DC">
      <w:pPr>
        <w:jc w:val="both"/>
        <w:rPr>
          <w:rFonts w:ascii="Arial Nova" w:hAnsi="Arial Nova"/>
          <w:sz w:val="27"/>
          <w:szCs w:val="27"/>
        </w:rPr>
      </w:pPr>
      <w:r w:rsidRPr="00FA1541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57F2AE6F" wp14:editId="1096287D">
            <wp:extent cx="5731510" cy="2162810"/>
            <wp:effectExtent l="0" t="0" r="2540" b="8890"/>
            <wp:docPr id="37" name="Content Placeholder 4" descr="Calenda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0B87452-C1A9-4D39-9428-6A51137BEC4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Calendar&#10;&#10;Description automatically generated">
                      <a:extLst>
                        <a:ext uri="{FF2B5EF4-FFF2-40B4-BE49-F238E27FC236}">
                          <a16:creationId xmlns:a16="http://schemas.microsoft.com/office/drawing/2014/main" id="{10B87452-C1A9-4D39-9428-6A51137BEC4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E2A7" w14:textId="0A28BB1A" w:rsidR="00FA1541" w:rsidRDefault="00FA1541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Accompanying table.</w:t>
      </w:r>
    </w:p>
    <w:p w14:paraId="2E758D3F" w14:textId="78B70D6D" w:rsidR="00FA1541" w:rsidRDefault="00FA1541" w:rsidP="005645DC">
      <w:pPr>
        <w:jc w:val="both"/>
        <w:rPr>
          <w:rFonts w:ascii="Arial Nova" w:hAnsi="Arial Nova"/>
          <w:b/>
          <w:bCs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28/11/21</w:t>
      </w:r>
    </w:p>
    <w:p w14:paraId="218B091C" w14:textId="44B7BAD8" w:rsidR="00FA1541" w:rsidRDefault="00FA1541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Plotted stalagmite data</w:t>
      </w:r>
      <w:r w:rsidR="001C3846">
        <w:rPr>
          <w:rFonts w:ascii="Arial Nova" w:hAnsi="Arial Nova"/>
          <w:sz w:val="27"/>
          <w:szCs w:val="27"/>
        </w:rPr>
        <w:t>:</w:t>
      </w:r>
    </w:p>
    <w:p w14:paraId="0291DDE1" w14:textId="77777777" w:rsidR="00007D25" w:rsidRDefault="00007D25" w:rsidP="005645DC">
      <w:pPr>
        <w:jc w:val="both"/>
        <w:rPr>
          <w:rFonts w:ascii="Arial Nova" w:hAnsi="Arial Nova"/>
          <w:sz w:val="27"/>
          <w:szCs w:val="27"/>
        </w:rPr>
      </w:pPr>
    </w:p>
    <w:p w14:paraId="5787BB19" w14:textId="34645750" w:rsidR="001C3846" w:rsidRDefault="00007D25" w:rsidP="005645DC">
      <w:pPr>
        <w:jc w:val="both"/>
        <w:rPr>
          <w:rFonts w:ascii="Arial Nova" w:hAnsi="Arial Nova"/>
          <w:sz w:val="27"/>
          <w:szCs w:val="27"/>
        </w:rPr>
      </w:pPr>
      <w:r w:rsidRPr="00007D25">
        <w:rPr>
          <w:rFonts w:ascii="Arial Nova" w:hAnsi="Arial Nova"/>
          <w:noProof/>
          <w:sz w:val="27"/>
          <w:szCs w:val="27"/>
        </w:rPr>
        <w:drawing>
          <wp:inline distT="0" distB="0" distL="0" distR="0" wp14:anchorId="08B6F6D1" wp14:editId="33FAB7A7">
            <wp:extent cx="3340729" cy="2176322"/>
            <wp:effectExtent l="0" t="0" r="0" b="0"/>
            <wp:docPr id="39" name="Picture 6" descr="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AD6CFE8-BF14-483E-9C62-ECD764C9B0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 descr="Chart&#10;&#10;Description automatically generated">
                      <a:extLst>
                        <a:ext uri="{FF2B5EF4-FFF2-40B4-BE49-F238E27FC236}">
                          <a16:creationId xmlns:a16="http://schemas.microsoft.com/office/drawing/2014/main" id="{6AD6CFE8-BF14-483E-9C62-ECD764C9B0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9235" cy="21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D25">
        <w:rPr>
          <w:rFonts w:ascii="Arial Nova" w:hAnsi="Arial Nova"/>
          <w:noProof/>
          <w:sz w:val="27"/>
          <w:szCs w:val="27"/>
        </w:rPr>
        <w:drawing>
          <wp:inline distT="0" distB="0" distL="0" distR="0" wp14:anchorId="0B5C4B19" wp14:editId="5CDF1580">
            <wp:extent cx="3386083" cy="2245259"/>
            <wp:effectExtent l="0" t="0" r="5080" b="3175"/>
            <wp:docPr id="38" name="Picture 4" descr="Chart, line chart, hist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FA4009E-A7BE-4683-8BFD-7AD86429FB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 descr="Chart, line chart, histogram&#10;&#10;Description automatically generated">
                      <a:extLst>
                        <a:ext uri="{FF2B5EF4-FFF2-40B4-BE49-F238E27FC236}">
                          <a16:creationId xmlns:a16="http://schemas.microsoft.com/office/drawing/2014/main" id="{EFA4009E-A7BE-4683-8BFD-7AD86429FB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1408" cy="22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6325" w14:textId="2088C541" w:rsidR="00007D25" w:rsidRDefault="00007D25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Plotted over different timescales. Showing oxygen and carbon isotopes.</w:t>
      </w:r>
    </w:p>
    <w:p w14:paraId="3A0417F8" w14:textId="314AAFD7" w:rsidR="00007D25" w:rsidRDefault="00007D25" w:rsidP="005645DC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To-Do:</w:t>
      </w:r>
    </w:p>
    <w:p w14:paraId="194899DC" w14:textId="45DBD1BB" w:rsidR="00007D25" w:rsidRDefault="00007D25" w:rsidP="00007D25">
      <w:pPr>
        <w:pStyle w:val="ListParagraph"/>
        <w:numPr>
          <w:ilvl w:val="0"/>
          <w:numId w:val="1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lastRenderedPageBreak/>
        <w:t>Contact dept stalagmite expert (possibly Stacy Carolin)</w:t>
      </w:r>
    </w:p>
    <w:p w14:paraId="1D09D94A" w14:textId="776CF772" w:rsidR="00007D25" w:rsidRDefault="00007D25" w:rsidP="00007D25">
      <w:pPr>
        <w:pStyle w:val="ListParagraph"/>
        <w:numPr>
          <w:ilvl w:val="0"/>
          <w:numId w:val="1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Reread YOK papers to understand their interpretation</w:t>
      </w:r>
    </w:p>
    <w:p w14:paraId="2A5DBC77" w14:textId="6B129BB5" w:rsidR="00007D25" w:rsidRPr="00007D25" w:rsidRDefault="00007D25" w:rsidP="00007D25">
      <w:pPr>
        <w:pStyle w:val="ListParagraph"/>
        <w:numPr>
          <w:ilvl w:val="0"/>
          <w:numId w:val="1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Need to consider timescales/accuracy of records and how this limits their application as model constraints.</w:t>
      </w:r>
    </w:p>
    <w:p w14:paraId="68C7DCE0" w14:textId="77777777" w:rsidR="00B50775" w:rsidRPr="005645DC" w:rsidRDefault="00B50775" w:rsidP="005645DC">
      <w:pPr>
        <w:jc w:val="both"/>
        <w:rPr>
          <w:rFonts w:ascii="Arial Nova" w:hAnsi="Arial Nova"/>
          <w:sz w:val="27"/>
          <w:szCs w:val="27"/>
        </w:rPr>
      </w:pPr>
    </w:p>
    <w:p w14:paraId="7139CD79" w14:textId="1DC33FF7" w:rsidR="00017D8D" w:rsidRDefault="00037BC9" w:rsidP="00017D8D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04/</w:t>
      </w:r>
      <w:r w:rsidR="002F6D72">
        <w:rPr>
          <w:rFonts w:ascii="Arial Nova" w:hAnsi="Arial Nova"/>
          <w:b/>
          <w:bCs/>
          <w:sz w:val="27"/>
          <w:szCs w:val="27"/>
        </w:rPr>
        <w:t>12/21</w:t>
      </w:r>
    </w:p>
    <w:p w14:paraId="6679ABE3" w14:textId="72A2016B" w:rsidR="002F6D72" w:rsidRDefault="002F6D72" w:rsidP="00017D8D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Stats Clinic (Run by Dept Maths)</w:t>
      </w:r>
    </w:p>
    <w:p w14:paraId="4C1D59C9" w14:textId="4D2507E7" w:rsidR="002F6D72" w:rsidRDefault="002F6D72" w:rsidP="002F6D72">
      <w:pPr>
        <w:pStyle w:val="ListParagraph"/>
        <w:numPr>
          <w:ilvl w:val="0"/>
          <w:numId w:val="33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T-test and z-scores are not considered statistically robust given many dependencies in the model</w:t>
      </w:r>
    </w:p>
    <w:p w14:paraId="20AD05C2" w14:textId="11A8403E" w:rsidR="002F6D72" w:rsidRDefault="002F6D72" w:rsidP="002F6D72">
      <w:pPr>
        <w:pStyle w:val="ListParagraph"/>
        <w:numPr>
          <w:ilvl w:val="0"/>
          <w:numId w:val="33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So instead advised to use an ANOVA approach</w:t>
      </w:r>
    </w:p>
    <w:p w14:paraId="7EB55197" w14:textId="44E96913" w:rsidR="002F6D72" w:rsidRDefault="002F6D72" w:rsidP="002F6D72">
      <w:pPr>
        <w:pStyle w:val="ListParagraph"/>
        <w:numPr>
          <w:ilvl w:val="0"/>
          <w:numId w:val="33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Method tests for significance </w:t>
      </w:r>
      <w:r w:rsidR="009E6789">
        <w:rPr>
          <w:rFonts w:ascii="Arial Nova" w:hAnsi="Arial Nova"/>
          <w:sz w:val="27"/>
          <w:szCs w:val="27"/>
        </w:rPr>
        <w:t xml:space="preserve">of data at a given point in time (ie 1258) relative </w:t>
      </w:r>
      <w:r w:rsidR="00CC61A4">
        <w:rPr>
          <w:rFonts w:ascii="Arial Nova" w:hAnsi="Arial Nova"/>
          <w:sz w:val="27"/>
          <w:szCs w:val="27"/>
        </w:rPr>
        <w:t>to background state.</w:t>
      </w:r>
    </w:p>
    <w:p w14:paraId="4970DFAF" w14:textId="052B5020" w:rsidR="00CC61A4" w:rsidRDefault="008F4502" w:rsidP="00CC61A4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06/12/21</w:t>
      </w:r>
    </w:p>
    <w:p w14:paraId="69AD80A3" w14:textId="0BA3F6C3" w:rsidR="009F1EC8" w:rsidRDefault="009F1EC8" w:rsidP="00CC61A4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Meeting with Anja</w:t>
      </w:r>
    </w:p>
    <w:p w14:paraId="2C3E51CF" w14:textId="6ABC98E5" w:rsidR="00C2055E" w:rsidRDefault="00C2055E" w:rsidP="00C2055E">
      <w:pPr>
        <w:pStyle w:val="ListParagraph"/>
        <w:numPr>
          <w:ilvl w:val="0"/>
          <w:numId w:val="3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Need to regrid Polar SAT plots (talk to Lauren about this)</w:t>
      </w:r>
    </w:p>
    <w:p w14:paraId="60427982" w14:textId="568E77A3" w:rsidR="00C2055E" w:rsidRDefault="00C2055E" w:rsidP="00C2055E">
      <w:pPr>
        <w:pStyle w:val="ListParagraph"/>
        <w:numPr>
          <w:ilvl w:val="0"/>
          <w:numId w:val="3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Tree ring discrepancies are important to discuss in report.</w:t>
      </w:r>
    </w:p>
    <w:p w14:paraId="3290849A" w14:textId="189B2393" w:rsidR="00C2055E" w:rsidRDefault="00C2055E" w:rsidP="00C2055E">
      <w:pPr>
        <w:pStyle w:val="ListParagraph"/>
        <w:numPr>
          <w:ilvl w:val="0"/>
          <w:numId w:val="3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Global proxy map – make continents grey, ocean white.</w:t>
      </w:r>
    </w:p>
    <w:p w14:paraId="4D409761" w14:textId="769AB773" w:rsidR="005C42F6" w:rsidRDefault="005C42F6" w:rsidP="005C42F6">
      <w:pPr>
        <w:pStyle w:val="ListParagraph"/>
        <w:numPr>
          <w:ilvl w:val="0"/>
          <w:numId w:val="3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Don’t over interpret stalagmites</w:t>
      </w:r>
      <w:r w:rsidR="00DE5EEA">
        <w:rPr>
          <w:rFonts w:ascii="Arial Nova" w:hAnsi="Arial Nova"/>
          <w:sz w:val="27"/>
          <w:szCs w:val="27"/>
        </w:rPr>
        <w:t xml:space="preserve"> – talk to expert!</w:t>
      </w:r>
    </w:p>
    <w:p w14:paraId="5CD64E9E" w14:textId="506B3A54" w:rsidR="005C42F6" w:rsidRDefault="005C42F6" w:rsidP="005C42F6">
      <w:pPr>
        <w:pStyle w:val="ListParagraph"/>
        <w:numPr>
          <w:ilvl w:val="0"/>
          <w:numId w:val="3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Plot precip timeseries</w:t>
      </w:r>
    </w:p>
    <w:p w14:paraId="3CA98C19" w14:textId="12B9A56A" w:rsidR="00B149BA" w:rsidRDefault="00B149BA" w:rsidP="005C42F6">
      <w:pPr>
        <w:pStyle w:val="ListParagraph"/>
        <w:numPr>
          <w:ilvl w:val="0"/>
          <w:numId w:val="3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Run ANOVA analysis on more powerful machine (send script to Lauren)</w:t>
      </w:r>
    </w:p>
    <w:p w14:paraId="770B7F0A" w14:textId="73ACC68E" w:rsidR="00DE5EEA" w:rsidRDefault="00DE5EEA" w:rsidP="005C42F6">
      <w:pPr>
        <w:pStyle w:val="ListParagraph"/>
        <w:numPr>
          <w:ilvl w:val="0"/>
          <w:numId w:val="3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Tidy up tree ring plot</w:t>
      </w:r>
    </w:p>
    <w:p w14:paraId="464A3783" w14:textId="74F519FB" w:rsidR="00DE5EEA" w:rsidRDefault="00BF60CE" w:rsidP="005C42F6">
      <w:pPr>
        <w:pStyle w:val="ListParagraph"/>
        <w:numPr>
          <w:ilvl w:val="0"/>
          <w:numId w:val="34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Prepare VMSG poster + flash talk.</w:t>
      </w:r>
    </w:p>
    <w:p w14:paraId="79F2AF76" w14:textId="56C40352" w:rsidR="006B07A2" w:rsidRDefault="006B07A2" w:rsidP="006B07A2">
      <w:pPr>
        <w:jc w:val="both"/>
        <w:rPr>
          <w:rFonts w:ascii="Arial Nova" w:hAnsi="Arial Nova"/>
          <w:b/>
          <w:bCs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08/12/21</w:t>
      </w:r>
      <w:r w:rsidR="005D08B3">
        <w:rPr>
          <w:rFonts w:ascii="Arial Nova" w:hAnsi="Arial Nova"/>
          <w:b/>
          <w:bCs/>
          <w:sz w:val="27"/>
          <w:szCs w:val="27"/>
        </w:rPr>
        <w:t xml:space="preserve"> – 10/12/21</w:t>
      </w:r>
    </w:p>
    <w:p w14:paraId="7426B61B" w14:textId="5A914725" w:rsidR="006B07A2" w:rsidRDefault="006B07A2" w:rsidP="006B07A2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(Eventually) Regridded </w:t>
      </w:r>
      <w:r w:rsidR="000C76BA">
        <w:rPr>
          <w:rFonts w:ascii="Arial Nova" w:hAnsi="Arial Nova"/>
          <w:sz w:val="27"/>
          <w:szCs w:val="27"/>
        </w:rPr>
        <w:t>polar SAT plots:</w:t>
      </w:r>
    </w:p>
    <w:p w14:paraId="126339F3" w14:textId="4C6A12A5" w:rsidR="000C76BA" w:rsidRDefault="0009491D" w:rsidP="006B07A2">
      <w:pPr>
        <w:jc w:val="both"/>
        <w:rPr>
          <w:rFonts w:ascii="Arial Nova" w:hAnsi="Arial Nova"/>
          <w:sz w:val="27"/>
          <w:szCs w:val="27"/>
        </w:rPr>
      </w:pPr>
      <w:r w:rsidRPr="0009491D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22631007" wp14:editId="23A1489A">
            <wp:extent cx="4802877" cy="3856776"/>
            <wp:effectExtent l="0" t="0" r="0" b="0"/>
            <wp:docPr id="40" name="Picture 4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, engineering drawing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9342" cy="386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329D" w14:textId="38C04BDD" w:rsidR="0009491D" w:rsidRDefault="0036057E" w:rsidP="006B07A2">
      <w:pPr>
        <w:jc w:val="both"/>
        <w:rPr>
          <w:rFonts w:ascii="Arial Nova" w:hAnsi="Arial Nova"/>
          <w:sz w:val="27"/>
          <w:szCs w:val="27"/>
        </w:rPr>
      </w:pPr>
      <w:r w:rsidRPr="0036057E">
        <w:rPr>
          <w:rFonts w:ascii="Arial Nova" w:hAnsi="Arial Nova"/>
          <w:noProof/>
          <w:sz w:val="27"/>
          <w:szCs w:val="27"/>
        </w:rPr>
        <w:drawing>
          <wp:inline distT="0" distB="0" distL="0" distR="0" wp14:anchorId="6ACE8B85" wp14:editId="064BC34F">
            <wp:extent cx="4591072" cy="3826881"/>
            <wp:effectExtent l="0" t="0" r="0" b="2540"/>
            <wp:docPr id="41" name="Picture 41" descr="Engineering drawing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Engineering drawing, calenda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0039" cy="384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266A" w14:textId="3D8806E9" w:rsidR="005D08B3" w:rsidRDefault="005D08B3" w:rsidP="006B07A2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Provides additional constraints on </w:t>
      </w:r>
      <w:r w:rsidR="002E1B3C">
        <w:rPr>
          <w:rFonts w:ascii="Arial Nova" w:hAnsi="Arial Nova"/>
          <w:sz w:val="27"/>
          <w:szCs w:val="27"/>
        </w:rPr>
        <w:t xml:space="preserve">eruption timing – July ensemble agrees pretty well, Jan ensemble far too cold in 1257. </w:t>
      </w:r>
    </w:p>
    <w:p w14:paraId="267DEB98" w14:textId="47C3DC9E" w:rsidR="00067B3A" w:rsidRDefault="00067B3A" w:rsidP="006B07A2">
      <w:pPr>
        <w:jc w:val="both"/>
        <w:rPr>
          <w:rFonts w:ascii="Arial Nova" w:hAnsi="Arial Nova"/>
          <w:sz w:val="27"/>
          <w:szCs w:val="27"/>
        </w:rPr>
      </w:pPr>
    </w:p>
    <w:p w14:paraId="3FF36E4B" w14:textId="6B619158" w:rsidR="00067B3A" w:rsidRDefault="00067B3A" w:rsidP="006B07A2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lastRenderedPageBreak/>
        <w:t xml:space="preserve">Also updated matrix plot as was previously </w:t>
      </w:r>
      <w:r w:rsidR="00FC252B">
        <w:rPr>
          <w:rFonts w:ascii="Arial Nova" w:hAnsi="Arial Nova"/>
          <w:sz w:val="27"/>
          <w:szCs w:val="27"/>
        </w:rPr>
        <w:t>too complicated/ not showing significant result:</w:t>
      </w:r>
    </w:p>
    <w:p w14:paraId="1911C93E" w14:textId="23367DD2" w:rsidR="00FC252B" w:rsidRDefault="008F4392" w:rsidP="006B07A2">
      <w:pPr>
        <w:jc w:val="both"/>
        <w:rPr>
          <w:rFonts w:ascii="Arial Nova" w:hAnsi="Arial Nova"/>
          <w:sz w:val="27"/>
          <w:szCs w:val="27"/>
        </w:rPr>
      </w:pPr>
      <w:r w:rsidRPr="008F4392">
        <w:rPr>
          <w:rFonts w:ascii="Arial Nova" w:hAnsi="Arial Nova"/>
          <w:noProof/>
          <w:sz w:val="27"/>
          <w:szCs w:val="27"/>
        </w:rPr>
        <w:drawing>
          <wp:inline distT="0" distB="0" distL="0" distR="0" wp14:anchorId="7C85A133" wp14:editId="69F087CA">
            <wp:extent cx="4689695" cy="4211697"/>
            <wp:effectExtent l="0" t="0" r="0" b="0"/>
            <wp:docPr id="42" name="Picture 4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catter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4482" cy="421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949C" w14:textId="73C7387C" w:rsidR="005D08B3" w:rsidRDefault="008F4392" w:rsidP="006B07A2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11/12/21-18/12/21</w:t>
      </w:r>
    </w:p>
    <w:p w14:paraId="3CCEEF59" w14:textId="6C71C0A2" w:rsidR="008F4392" w:rsidRDefault="008F4392" w:rsidP="006B07A2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Making VMSG poster and flash talk. Focussing just on eruption timing </w:t>
      </w:r>
      <w:r w:rsidR="00A351C2">
        <w:rPr>
          <w:rFonts w:ascii="Arial Nova" w:hAnsi="Arial Nova"/>
          <w:sz w:val="27"/>
          <w:szCs w:val="27"/>
        </w:rPr>
        <w:t>as that is the most complete/significant section of work.</w:t>
      </w:r>
    </w:p>
    <w:p w14:paraId="62F7F6A5" w14:textId="0BC54FDF" w:rsidR="00EF6214" w:rsidRDefault="0099064A" w:rsidP="006B07A2">
      <w:pPr>
        <w:jc w:val="both"/>
        <w:rPr>
          <w:rFonts w:ascii="Arial Nova" w:hAnsi="Arial Nova"/>
          <w:sz w:val="27"/>
          <w:szCs w:val="27"/>
        </w:rPr>
      </w:pPr>
      <w:r w:rsidRPr="0099064A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55F1FC89" wp14:editId="111C751B">
            <wp:extent cx="5731510" cy="3945255"/>
            <wp:effectExtent l="0" t="0" r="254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E74B" w14:textId="452A50A5" w:rsidR="0099064A" w:rsidRPr="008F4392" w:rsidRDefault="0099064A" w:rsidP="006B07A2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VMSG Poster.</w:t>
      </w:r>
    </w:p>
    <w:p w14:paraId="75D7BAE5" w14:textId="7CF89299" w:rsidR="002E3189" w:rsidRDefault="002E3189" w:rsidP="002E3189">
      <w:pPr>
        <w:jc w:val="both"/>
        <w:rPr>
          <w:rFonts w:ascii="Arial Nova" w:hAnsi="Arial Nova"/>
          <w:b/>
          <w:bCs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02/01/21</w:t>
      </w:r>
    </w:p>
    <w:p w14:paraId="671CF396" w14:textId="0DAAEF8C" w:rsidR="002E3189" w:rsidRDefault="002E3189" w:rsidP="002E3189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Submitted VMSG poster and flash talk.</w:t>
      </w:r>
      <w:r w:rsidR="00426AD4">
        <w:rPr>
          <w:rFonts w:ascii="Arial Nova" w:hAnsi="Arial Nova"/>
          <w:sz w:val="27"/>
          <w:szCs w:val="27"/>
        </w:rPr>
        <w:t xml:space="preserve"> (Phew) </w:t>
      </w:r>
    </w:p>
    <w:p w14:paraId="43639875" w14:textId="356A37EF" w:rsidR="002E3189" w:rsidRDefault="002E3189" w:rsidP="002E3189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AP: Need to discuss details of the model with Lauren in greater depth.</w:t>
      </w:r>
    </w:p>
    <w:p w14:paraId="46F08C7D" w14:textId="793A4430" w:rsidR="002E7F52" w:rsidRDefault="002E7F52" w:rsidP="002E3189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To-Do:</w:t>
      </w:r>
    </w:p>
    <w:p w14:paraId="4B56D3C5" w14:textId="2D64244F" w:rsidR="002E7F52" w:rsidRDefault="002E7F52" w:rsidP="002E7F52">
      <w:pPr>
        <w:pStyle w:val="ListParagraph"/>
        <w:numPr>
          <w:ilvl w:val="0"/>
          <w:numId w:val="36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Start write up. </w:t>
      </w:r>
    </w:p>
    <w:p w14:paraId="75D1A5F7" w14:textId="506A438C" w:rsidR="002E7F52" w:rsidRDefault="002E7F52" w:rsidP="002E7F52">
      <w:pPr>
        <w:pStyle w:val="ListParagraph"/>
        <w:numPr>
          <w:ilvl w:val="1"/>
          <w:numId w:val="36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Discuss methods </w:t>
      </w:r>
      <w:r w:rsidR="007F5E55">
        <w:rPr>
          <w:rFonts w:ascii="Arial Nova" w:hAnsi="Arial Nova"/>
          <w:sz w:val="27"/>
          <w:szCs w:val="27"/>
        </w:rPr>
        <w:t>(UKESM) in more detail with Lauren.</w:t>
      </w:r>
    </w:p>
    <w:p w14:paraId="17AE41F4" w14:textId="01BE0C58" w:rsidR="007F5E55" w:rsidRDefault="007F5E55" w:rsidP="007F5E55">
      <w:pPr>
        <w:pStyle w:val="ListParagraph"/>
        <w:numPr>
          <w:ilvl w:val="0"/>
          <w:numId w:val="36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More comprehensive understanding of stalagmite result</w:t>
      </w:r>
    </w:p>
    <w:p w14:paraId="72EC3075" w14:textId="7D06EF22" w:rsidR="007F5E55" w:rsidRDefault="00275709" w:rsidP="007F5E55">
      <w:pPr>
        <w:pStyle w:val="ListParagraph"/>
        <w:numPr>
          <w:ilvl w:val="0"/>
          <w:numId w:val="36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Redesign proxy plot</w:t>
      </w:r>
    </w:p>
    <w:p w14:paraId="0E10E1F7" w14:textId="5E70F10A" w:rsidR="00275709" w:rsidRDefault="00275709" w:rsidP="007F5E55">
      <w:pPr>
        <w:pStyle w:val="ListParagraph"/>
        <w:numPr>
          <w:ilvl w:val="0"/>
          <w:numId w:val="36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Resolve statistical significance testing. </w:t>
      </w:r>
    </w:p>
    <w:p w14:paraId="2DDC03D8" w14:textId="558CA9CA" w:rsidR="00A63248" w:rsidRDefault="00A63248" w:rsidP="00A63248">
      <w:pPr>
        <w:jc w:val="both"/>
        <w:rPr>
          <w:rFonts w:ascii="Arial Nova" w:hAnsi="Arial Nova"/>
          <w:b/>
          <w:bCs/>
          <w:sz w:val="27"/>
          <w:szCs w:val="27"/>
        </w:rPr>
      </w:pPr>
      <w:r w:rsidRPr="00A63248">
        <w:rPr>
          <w:rFonts w:ascii="Arial Nova" w:hAnsi="Arial Nova"/>
          <w:b/>
          <w:bCs/>
          <w:sz w:val="27"/>
          <w:szCs w:val="27"/>
        </w:rPr>
        <w:t>10/01/22 – 12/01/22</w:t>
      </w:r>
    </w:p>
    <w:p w14:paraId="105A8486" w14:textId="770EB535" w:rsidR="00A63248" w:rsidRDefault="00A63248" w:rsidP="00A63248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Attended VMSG!</w:t>
      </w:r>
    </w:p>
    <w:p w14:paraId="0A4AA160" w14:textId="4CB6699D" w:rsidR="00A63248" w:rsidRDefault="00A63248" w:rsidP="00A63248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Great experience overall – really inspiring to see PhD and ECR work.</w:t>
      </w:r>
    </w:p>
    <w:p w14:paraId="0CFE8EB8" w14:textId="18298F38" w:rsidR="009A259A" w:rsidRDefault="009A259A" w:rsidP="00A63248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Some learnings/thoughts:</w:t>
      </w:r>
    </w:p>
    <w:p w14:paraId="728BFD1F" w14:textId="7C7E292D" w:rsidR="009A259A" w:rsidRDefault="009A259A" w:rsidP="009A259A">
      <w:pPr>
        <w:pStyle w:val="ListParagraph"/>
        <w:numPr>
          <w:ilvl w:val="0"/>
          <w:numId w:val="37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lastRenderedPageBreak/>
        <w:t xml:space="preserve">Plume grain size distribution plays a really important role in plume/aerosol dispersion – need to understand how this </w:t>
      </w:r>
      <w:r w:rsidR="00B667EB">
        <w:rPr>
          <w:rFonts w:ascii="Arial Nova" w:hAnsi="Arial Nova"/>
          <w:sz w:val="27"/>
          <w:szCs w:val="27"/>
        </w:rPr>
        <w:t>occurs in the model/ what the limitations are.</w:t>
      </w:r>
    </w:p>
    <w:p w14:paraId="0EFEAD4B" w14:textId="01E73BEA" w:rsidR="00B667EB" w:rsidRDefault="00B667EB" w:rsidP="009A259A">
      <w:pPr>
        <w:pStyle w:val="ListParagraph"/>
        <w:numPr>
          <w:ilvl w:val="0"/>
          <w:numId w:val="37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Include captions and pronouns for talks to be more inclusive.</w:t>
      </w:r>
    </w:p>
    <w:p w14:paraId="1EF21EBB" w14:textId="72D6E2F8" w:rsidR="00B667EB" w:rsidRDefault="00B667EB" w:rsidP="009A259A">
      <w:pPr>
        <w:pStyle w:val="ListParagraph"/>
        <w:numPr>
          <w:ilvl w:val="0"/>
          <w:numId w:val="37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QR codes on posters are cool.</w:t>
      </w:r>
    </w:p>
    <w:p w14:paraId="38CE35B0" w14:textId="77E1610D" w:rsidR="00752B07" w:rsidRDefault="00752B07" w:rsidP="009A259A">
      <w:pPr>
        <w:pStyle w:val="ListParagraph"/>
        <w:numPr>
          <w:ilvl w:val="0"/>
          <w:numId w:val="37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Good talks seem to generate the most questions!</w:t>
      </w:r>
    </w:p>
    <w:p w14:paraId="1C55388B" w14:textId="5703B994" w:rsidR="00752B07" w:rsidRDefault="00752B07" w:rsidP="00752B0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Was given an Honourable Mention (top 3) for my poster! Really exciting </w:t>
      </w:r>
      <w:r w:rsidRPr="00752B07">
        <w:rPr>
          <mc:AlternateContent>
            <mc:Choice Requires="w16se">
              <w:rFonts w:ascii="Arial Nova" w:hAnsi="Arial Nova"/>
            </mc:Choice>
            <mc:Fallback>
              <w:rFonts w:ascii="Segoe UI Emoji" w:eastAsia="Segoe UI Emoji" w:hAnsi="Segoe UI Emoji" w:cs="Segoe UI Emoji"/>
            </mc:Fallback>
          </mc:AlternateContent>
          <w:sz w:val="27"/>
          <w:szCs w:val="27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001FC96" w14:textId="4665E5CF" w:rsidR="00BA46D7" w:rsidRDefault="00BA46D7" w:rsidP="00752B07">
      <w:pPr>
        <w:jc w:val="both"/>
        <w:rPr>
          <w:rFonts w:ascii="Arial Nova" w:hAnsi="Arial Nova"/>
          <w:b/>
          <w:bCs/>
          <w:sz w:val="27"/>
          <w:szCs w:val="27"/>
        </w:rPr>
      </w:pPr>
      <w:r w:rsidRPr="00BA46D7">
        <w:rPr>
          <w:rFonts w:ascii="Arial Nova" w:hAnsi="Arial Nova"/>
          <w:b/>
          <w:bCs/>
          <w:sz w:val="27"/>
          <w:szCs w:val="27"/>
        </w:rPr>
        <w:t>14/01/22</w:t>
      </w:r>
    </w:p>
    <w:p w14:paraId="4E2E0FAA" w14:textId="22F7D9E7" w:rsidR="00BA46D7" w:rsidRDefault="00BA46D7" w:rsidP="00752B0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Writing introduction – aim is to introduce the importance of eruption source parameters/the Samalas eruption/ where the uncertainties ar</w:t>
      </w:r>
      <w:r w:rsidR="001F33C2">
        <w:rPr>
          <w:rFonts w:ascii="Arial Nova" w:hAnsi="Arial Nova"/>
          <w:sz w:val="27"/>
          <w:szCs w:val="27"/>
        </w:rPr>
        <w:t>e/ project objectives and approach. So much reading to do!</w:t>
      </w:r>
    </w:p>
    <w:p w14:paraId="196F444B" w14:textId="7A26AB7A" w:rsidR="001F33C2" w:rsidRDefault="001F33C2" w:rsidP="00752B0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Questions to discuss with Lauren re methodology:</w:t>
      </w:r>
    </w:p>
    <w:p w14:paraId="388D6F9E" w14:textId="3C885865" w:rsidR="001F33C2" w:rsidRDefault="001D12C4" w:rsidP="001F33C2">
      <w:pPr>
        <w:pStyle w:val="ListParagraph"/>
        <w:numPr>
          <w:ilvl w:val="0"/>
          <w:numId w:val="3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How are aerosol </w:t>
      </w:r>
      <w:r w:rsidR="001D255B">
        <w:rPr>
          <w:rFonts w:ascii="Arial Nova" w:hAnsi="Arial Nova"/>
          <w:sz w:val="27"/>
          <w:szCs w:val="27"/>
        </w:rPr>
        <w:t>microphysics</w:t>
      </w:r>
      <w:r>
        <w:rPr>
          <w:rFonts w:ascii="Arial Nova" w:hAnsi="Arial Nova"/>
          <w:sz w:val="27"/>
          <w:szCs w:val="27"/>
        </w:rPr>
        <w:t xml:space="preserve"> included in the model? Ie how are </w:t>
      </w:r>
      <w:r w:rsidR="001D255B">
        <w:rPr>
          <w:rFonts w:ascii="Arial Nova" w:hAnsi="Arial Nova"/>
          <w:sz w:val="27"/>
          <w:szCs w:val="27"/>
        </w:rPr>
        <w:t>key particle characteristics set/ evolve over time?</w:t>
      </w:r>
      <w:r w:rsidR="00DB4A2D">
        <w:rPr>
          <w:rFonts w:ascii="Arial Nova" w:hAnsi="Arial Nova"/>
          <w:sz w:val="27"/>
          <w:szCs w:val="27"/>
        </w:rPr>
        <w:t xml:space="preserve"> </w:t>
      </w:r>
    </w:p>
    <w:p w14:paraId="55B400BE" w14:textId="2BAEA638" w:rsidR="00DB4A2D" w:rsidRDefault="00DB4A2D" w:rsidP="001F33C2">
      <w:pPr>
        <w:pStyle w:val="ListParagraph"/>
        <w:numPr>
          <w:ilvl w:val="0"/>
          <w:numId w:val="3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Does it include the full life cycle of Sulphur particels/ aersol?</w:t>
      </w:r>
    </w:p>
    <w:p w14:paraId="352A8DD6" w14:textId="164B74DA" w:rsidR="00352D2B" w:rsidRDefault="00352D2B" w:rsidP="001F33C2">
      <w:pPr>
        <w:pStyle w:val="ListParagraph"/>
        <w:numPr>
          <w:ilvl w:val="0"/>
          <w:numId w:val="3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Wha</w:t>
      </w:r>
      <w:r w:rsidR="00EE2FE7">
        <w:rPr>
          <w:rFonts w:ascii="Arial Nova" w:hAnsi="Arial Nova"/>
          <w:sz w:val="27"/>
          <w:szCs w:val="27"/>
        </w:rPr>
        <w:t>t is the specific name of the model? Have multiple models been combined?</w:t>
      </w:r>
      <w:r w:rsidR="005A3B25">
        <w:rPr>
          <w:rFonts w:ascii="Arial Nova" w:hAnsi="Arial Nova"/>
          <w:sz w:val="27"/>
          <w:szCs w:val="27"/>
        </w:rPr>
        <w:t xml:space="preserve"> Ie a specific configuration or </w:t>
      </w:r>
      <w:r w:rsidR="005A3B25" w:rsidRPr="005A3B25">
        <w:rPr>
          <w:rFonts w:ascii="Arial Nova" w:hAnsi="Arial Nova"/>
          <w:sz w:val="27"/>
          <w:szCs w:val="27"/>
        </w:rPr>
        <w:t>GLOMAP-mode aerosol microphysics schem</w:t>
      </w:r>
      <w:r w:rsidR="005A3B25">
        <w:rPr>
          <w:rFonts w:ascii="Arial Nova" w:hAnsi="Arial Nova"/>
          <w:sz w:val="27"/>
          <w:szCs w:val="27"/>
        </w:rPr>
        <w:t>e?</w:t>
      </w:r>
    </w:p>
    <w:p w14:paraId="67CE9759" w14:textId="0A6822A4" w:rsidR="005A3B25" w:rsidRDefault="0056676A" w:rsidP="001F33C2">
      <w:pPr>
        <w:pStyle w:val="ListParagraph"/>
        <w:numPr>
          <w:ilvl w:val="0"/>
          <w:numId w:val="3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Horizontal resolution?</w:t>
      </w:r>
    </w:p>
    <w:p w14:paraId="58059D75" w14:textId="01854DE7" w:rsidR="0056676A" w:rsidRDefault="0056676A" w:rsidP="001F33C2">
      <w:pPr>
        <w:pStyle w:val="ListParagraph"/>
        <w:numPr>
          <w:ilvl w:val="0"/>
          <w:numId w:val="3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How many vertical levels?</w:t>
      </w:r>
    </w:p>
    <w:p w14:paraId="720A4F7C" w14:textId="361FB74D" w:rsidR="00D03BA6" w:rsidRDefault="00D03BA6" w:rsidP="001F33C2">
      <w:pPr>
        <w:pStyle w:val="ListParagraph"/>
        <w:numPr>
          <w:ilvl w:val="0"/>
          <w:numId w:val="3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How to describe ocean-</w:t>
      </w:r>
      <w:r w:rsidR="00BA4FE0">
        <w:rPr>
          <w:rFonts w:ascii="Arial Nova" w:hAnsi="Arial Nova"/>
          <w:sz w:val="27"/>
          <w:szCs w:val="27"/>
        </w:rPr>
        <w:t>atmosphere</w:t>
      </w:r>
      <w:r>
        <w:rPr>
          <w:rFonts w:ascii="Arial Nova" w:hAnsi="Arial Nova"/>
          <w:sz w:val="27"/>
          <w:szCs w:val="27"/>
        </w:rPr>
        <w:t xml:space="preserve"> coupling?</w:t>
      </w:r>
    </w:p>
    <w:p w14:paraId="5A04AA03" w14:textId="0881BFE3" w:rsidR="00DA2D0A" w:rsidRDefault="00DA2D0A" w:rsidP="001F33C2">
      <w:pPr>
        <w:pStyle w:val="ListParagraph"/>
        <w:numPr>
          <w:ilvl w:val="0"/>
          <w:numId w:val="3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What background climatic state is used? Pre-industrial?</w:t>
      </w:r>
    </w:p>
    <w:p w14:paraId="74AB159E" w14:textId="0D731248" w:rsidR="00C0245C" w:rsidRDefault="00C0245C" w:rsidP="001F33C2">
      <w:pPr>
        <w:pStyle w:val="ListParagraph"/>
        <w:numPr>
          <w:ilvl w:val="0"/>
          <w:numId w:val="3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What other eruptions has the model been tested on? Evidence it performed well?</w:t>
      </w:r>
    </w:p>
    <w:p w14:paraId="129112F3" w14:textId="404313E1" w:rsidR="005C5B94" w:rsidRDefault="005C5B94" w:rsidP="001F33C2">
      <w:pPr>
        <w:pStyle w:val="ListParagraph"/>
        <w:numPr>
          <w:ilvl w:val="0"/>
          <w:numId w:val="3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Where are the main limitations?</w:t>
      </w:r>
    </w:p>
    <w:p w14:paraId="685E86A9" w14:textId="51157A3C" w:rsidR="002E7971" w:rsidRDefault="002E7971" w:rsidP="001F33C2">
      <w:pPr>
        <w:pStyle w:val="ListParagraph"/>
        <w:numPr>
          <w:ilvl w:val="0"/>
          <w:numId w:val="3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Constant parameters: SO2 load – 119Tg (where is this from?), injection height -18-20km (does this = plume height of 43km</w:t>
      </w:r>
      <w:r w:rsidR="00E17CE5">
        <w:rPr>
          <w:rFonts w:ascii="Arial Nova" w:hAnsi="Arial Nova"/>
          <w:sz w:val="27"/>
          <w:szCs w:val="27"/>
        </w:rPr>
        <w:t>/ what’s the injection depth</w:t>
      </w:r>
      <w:r>
        <w:rPr>
          <w:rFonts w:ascii="Arial Nova" w:hAnsi="Arial Nova"/>
          <w:sz w:val="27"/>
          <w:szCs w:val="27"/>
        </w:rPr>
        <w:t>)?</w:t>
      </w:r>
      <w:r w:rsidR="000C6672">
        <w:rPr>
          <w:rFonts w:ascii="Arial Nova" w:hAnsi="Arial Nova"/>
          <w:sz w:val="27"/>
          <w:szCs w:val="27"/>
        </w:rPr>
        <w:t xml:space="preserve"> What is eruption duration in the simulation?</w:t>
      </w:r>
    </w:p>
    <w:p w14:paraId="3FFF3C25" w14:textId="5DE27D39" w:rsidR="002D46D0" w:rsidRDefault="002D46D0" w:rsidP="001F33C2">
      <w:pPr>
        <w:pStyle w:val="ListParagraph"/>
        <w:numPr>
          <w:ilvl w:val="0"/>
          <w:numId w:val="38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Changing parameters: Timing, QBO start, ENSO start.</w:t>
      </w:r>
    </w:p>
    <w:p w14:paraId="54EAD0FE" w14:textId="4514D12A" w:rsidR="00C94A24" w:rsidRDefault="00C94A24" w:rsidP="00C94A24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Other things to discuss:</w:t>
      </w:r>
    </w:p>
    <w:p w14:paraId="4AA918FD" w14:textId="235F45F8" w:rsidR="00C94A24" w:rsidRDefault="00231D09" w:rsidP="00231D09">
      <w:pPr>
        <w:pStyle w:val="ListParagraph"/>
        <w:numPr>
          <w:ilvl w:val="0"/>
          <w:numId w:val="39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Precip anomalies and stalagmite application</w:t>
      </w:r>
    </w:p>
    <w:p w14:paraId="30A0419F" w14:textId="272C0D67" w:rsidR="00231D09" w:rsidRPr="0038042B" w:rsidRDefault="00231D09" w:rsidP="0038042B">
      <w:pPr>
        <w:pStyle w:val="ListParagraph"/>
        <w:numPr>
          <w:ilvl w:val="0"/>
          <w:numId w:val="39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Statistical testing</w:t>
      </w:r>
    </w:p>
    <w:p w14:paraId="6052A481" w14:textId="111213C1" w:rsidR="005A3E37" w:rsidRDefault="005A3E37" w:rsidP="005A3E3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NEW IDEA FOR FINAL PLOT!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3"/>
        <w:gridCol w:w="956"/>
        <w:gridCol w:w="987"/>
        <w:gridCol w:w="1190"/>
        <w:gridCol w:w="898"/>
        <w:gridCol w:w="898"/>
        <w:gridCol w:w="898"/>
        <w:gridCol w:w="898"/>
        <w:gridCol w:w="898"/>
      </w:tblGrid>
      <w:tr w:rsidR="001C13B4" w14:paraId="529F69C8" w14:textId="77777777" w:rsidTr="001C13B4">
        <w:tc>
          <w:tcPr>
            <w:tcW w:w="1001" w:type="dxa"/>
          </w:tcPr>
          <w:p w14:paraId="6C10BAE7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1" w:type="dxa"/>
          </w:tcPr>
          <w:p w14:paraId="58DF2B53" w14:textId="7CA17D8D" w:rsidR="001C13B4" w:rsidRDefault="00E614ED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  <w:r>
              <w:rPr>
                <w:rFonts w:ascii="Arial Nova" w:hAnsi="Arial Nova"/>
                <w:sz w:val="27"/>
                <w:szCs w:val="27"/>
              </w:rPr>
              <w:t>Key</w:t>
            </w:r>
          </w:p>
        </w:tc>
        <w:tc>
          <w:tcPr>
            <w:tcW w:w="1002" w:type="dxa"/>
          </w:tcPr>
          <w:p w14:paraId="048DEF4A" w14:textId="608CDFFB" w:rsidR="001C13B4" w:rsidRDefault="00E614ED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  <w:r>
              <w:rPr>
                <w:rFonts w:ascii="Arial Nova" w:hAnsi="Arial Nova"/>
                <w:sz w:val="27"/>
                <w:szCs w:val="27"/>
              </w:rPr>
              <w:t>Proxy</w:t>
            </w:r>
          </w:p>
        </w:tc>
        <w:tc>
          <w:tcPr>
            <w:tcW w:w="1002" w:type="dxa"/>
          </w:tcPr>
          <w:p w14:paraId="54219F15" w14:textId="1C7568C4" w:rsidR="001C13B4" w:rsidRDefault="00E614ED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  <w:r>
              <w:rPr>
                <w:rFonts w:ascii="Arial Nova" w:hAnsi="Arial Nova"/>
                <w:sz w:val="27"/>
                <w:szCs w:val="27"/>
              </w:rPr>
              <w:t>Markers</w:t>
            </w:r>
          </w:p>
        </w:tc>
        <w:tc>
          <w:tcPr>
            <w:tcW w:w="1002" w:type="dxa"/>
          </w:tcPr>
          <w:p w14:paraId="28E0C11F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515D8998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0C746310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6809244B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41C23606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</w:tr>
      <w:tr w:rsidR="00DD0AB1" w14:paraId="00A2576D" w14:textId="77777777" w:rsidTr="00DD0AB1">
        <w:tc>
          <w:tcPr>
            <w:tcW w:w="1001" w:type="dxa"/>
          </w:tcPr>
          <w:p w14:paraId="48AA032F" w14:textId="199D56EE" w:rsidR="001C13B4" w:rsidRDefault="00E614ED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  <w:r>
              <w:rPr>
                <w:rFonts w:ascii="Arial Nova" w:hAnsi="Arial Nova"/>
                <w:sz w:val="27"/>
                <w:szCs w:val="27"/>
              </w:rPr>
              <w:lastRenderedPageBreak/>
              <w:t>Ensemble Members</w:t>
            </w:r>
          </w:p>
        </w:tc>
        <w:tc>
          <w:tcPr>
            <w:tcW w:w="1001" w:type="dxa"/>
            <w:shd w:val="clear" w:color="auto" w:fill="A8D08D" w:themeFill="accent6" w:themeFillTint="99"/>
          </w:tcPr>
          <w:p w14:paraId="3D4900A2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  <w:shd w:val="clear" w:color="auto" w:fill="538135" w:themeFill="accent6" w:themeFillShade="BF"/>
          </w:tcPr>
          <w:p w14:paraId="34AA2988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  <w:shd w:val="clear" w:color="auto" w:fill="A8D08D" w:themeFill="accent6" w:themeFillTint="99"/>
          </w:tcPr>
          <w:p w14:paraId="7F0828B5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  <w:shd w:val="clear" w:color="auto" w:fill="A8D08D" w:themeFill="accent6" w:themeFillTint="99"/>
          </w:tcPr>
          <w:p w14:paraId="770EB3F1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  <w:shd w:val="clear" w:color="auto" w:fill="F4B083" w:themeFill="accent2" w:themeFillTint="99"/>
          </w:tcPr>
          <w:p w14:paraId="0A1A1F10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  <w:shd w:val="clear" w:color="auto" w:fill="538135" w:themeFill="accent6" w:themeFillShade="BF"/>
          </w:tcPr>
          <w:p w14:paraId="27265BB1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  <w:shd w:val="clear" w:color="auto" w:fill="C45911" w:themeFill="accent2" w:themeFillShade="BF"/>
          </w:tcPr>
          <w:p w14:paraId="05985598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  <w:shd w:val="clear" w:color="auto" w:fill="C5E0B3" w:themeFill="accent6" w:themeFillTint="66"/>
          </w:tcPr>
          <w:p w14:paraId="401855DA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</w:tr>
      <w:tr w:rsidR="001C13B4" w14:paraId="15C2E97E" w14:textId="77777777" w:rsidTr="001C13B4">
        <w:tc>
          <w:tcPr>
            <w:tcW w:w="1001" w:type="dxa"/>
          </w:tcPr>
          <w:p w14:paraId="6F00B228" w14:textId="441CA3A8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1" w:type="dxa"/>
          </w:tcPr>
          <w:p w14:paraId="08BFA644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3B5A35C7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0ECDDA2E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0A37C3BF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185D303C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4A1029F7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6926BD19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0E315628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</w:tr>
      <w:tr w:rsidR="001C13B4" w14:paraId="015A7C21" w14:textId="77777777" w:rsidTr="001C13B4">
        <w:tc>
          <w:tcPr>
            <w:tcW w:w="1001" w:type="dxa"/>
          </w:tcPr>
          <w:p w14:paraId="718439A6" w14:textId="1F140C2D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1" w:type="dxa"/>
          </w:tcPr>
          <w:p w14:paraId="78A47BF4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59343A26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43A79D0B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104095A7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18B9D54D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2C38B634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16B2AA75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5F41FB81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</w:tr>
      <w:tr w:rsidR="001C13B4" w14:paraId="07F221DE" w14:textId="77777777" w:rsidTr="001C13B4">
        <w:tc>
          <w:tcPr>
            <w:tcW w:w="1001" w:type="dxa"/>
          </w:tcPr>
          <w:p w14:paraId="07589F8F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1" w:type="dxa"/>
          </w:tcPr>
          <w:p w14:paraId="6DEDF2CF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5C88EDF0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0C1D06A7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5094EED0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7C9A799A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4D37F331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76798E84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305D577D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</w:tr>
      <w:tr w:rsidR="001C13B4" w14:paraId="7F142DC7" w14:textId="77777777" w:rsidTr="001C13B4">
        <w:tc>
          <w:tcPr>
            <w:tcW w:w="1001" w:type="dxa"/>
          </w:tcPr>
          <w:p w14:paraId="6F09F1C0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1" w:type="dxa"/>
          </w:tcPr>
          <w:p w14:paraId="6B8C441D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7F1E05FE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3DD8CC0C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4118BC0E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6CF33ACD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4A23C2E2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58F82E0B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440B42F3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</w:tr>
      <w:tr w:rsidR="001C13B4" w14:paraId="61E7E4F5" w14:textId="77777777" w:rsidTr="001C13B4">
        <w:tc>
          <w:tcPr>
            <w:tcW w:w="1001" w:type="dxa"/>
          </w:tcPr>
          <w:p w14:paraId="442D32C3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1" w:type="dxa"/>
          </w:tcPr>
          <w:p w14:paraId="15014C44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6DD795FB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02A1B0C1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10068541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6532B760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65B1C786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70403DDD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  <w:tc>
          <w:tcPr>
            <w:tcW w:w="1002" w:type="dxa"/>
          </w:tcPr>
          <w:p w14:paraId="6B922D7C" w14:textId="77777777" w:rsidR="001C13B4" w:rsidRDefault="001C13B4" w:rsidP="005A3E37">
            <w:pPr>
              <w:jc w:val="both"/>
              <w:rPr>
                <w:rFonts w:ascii="Arial Nova" w:hAnsi="Arial Nova"/>
                <w:sz w:val="27"/>
                <w:szCs w:val="27"/>
              </w:rPr>
            </w:pPr>
          </w:p>
        </w:tc>
      </w:tr>
    </w:tbl>
    <w:p w14:paraId="2F96C735" w14:textId="600AE1D0" w:rsidR="001C13B4" w:rsidRDefault="001C13B4" w:rsidP="005A3E37">
      <w:pPr>
        <w:jc w:val="both"/>
        <w:rPr>
          <w:rFonts w:ascii="Arial Nova" w:hAnsi="Arial Nova"/>
          <w:sz w:val="27"/>
          <w:szCs w:val="27"/>
        </w:rPr>
      </w:pPr>
    </w:p>
    <w:p w14:paraId="1C85C7A6" w14:textId="0D30B595" w:rsidR="0038042B" w:rsidRDefault="0038042B" w:rsidP="005A3E37">
      <w:pPr>
        <w:jc w:val="both"/>
        <w:rPr>
          <w:rFonts w:ascii="Arial Nova" w:hAnsi="Arial Nova"/>
          <w:b/>
          <w:bCs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16/01/22</w:t>
      </w:r>
    </w:p>
    <w:p w14:paraId="20B2D040" w14:textId="6907303C" w:rsidR="003C63E5" w:rsidRDefault="003C63E5" w:rsidP="005A3E37">
      <w:pPr>
        <w:jc w:val="both"/>
        <w:rPr>
          <w:rFonts w:ascii="Arial Nova" w:hAnsi="Arial Nova"/>
          <w:sz w:val="27"/>
          <w:szCs w:val="27"/>
        </w:rPr>
      </w:pPr>
      <w:r w:rsidRPr="003C63E5">
        <w:rPr>
          <w:rFonts w:ascii="Arial Nova" w:hAnsi="Arial Nova"/>
          <w:sz w:val="27"/>
          <w:szCs w:val="27"/>
        </w:rPr>
        <w:t>Continued to write intro.</w:t>
      </w:r>
    </w:p>
    <w:p w14:paraId="53D26E00" w14:textId="456F5A26" w:rsidR="00B17CEF" w:rsidRDefault="00B17CEF" w:rsidP="005A3E3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Stal</w:t>
      </w:r>
      <w:r w:rsidR="008A06D6">
        <w:rPr>
          <w:rFonts w:ascii="Arial Nova" w:hAnsi="Arial Nova"/>
          <w:sz w:val="27"/>
          <w:szCs w:val="27"/>
        </w:rPr>
        <w:t>a</w:t>
      </w:r>
      <w:r>
        <w:rPr>
          <w:rFonts w:ascii="Arial Nova" w:hAnsi="Arial Nova"/>
          <w:sz w:val="27"/>
          <w:szCs w:val="27"/>
        </w:rPr>
        <w:t>gmite investigations continue…</w:t>
      </w:r>
    </w:p>
    <w:p w14:paraId="5BE23F71" w14:textId="6E047B58" w:rsidR="005879ED" w:rsidRDefault="005879ED" w:rsidP="005A3E37">
      <w:pPr>
        <w:jc w:val="both"/>
        <w:rPr>
          <w:rFonts w:ascii="Arial Nova" w:hAnsi="Arial Nova"/>
          <w:sz w:val="27"/>
          <w:szCs w:val="27"/>
        </w:rPr>
      </w:pPr>
      <w:r w:rsidRPr="005879ED">
        <w:rPr>
          <w:rFonts w:ascii="Arial Nova" w:hAnsi="Arial Nova"/>
          <w:noProof/>
          <w:sz w:val="27"/>
          <w:szCs w:val="27"/>
        </w:rPr>
        <w:drawing>
          <wp:inline distT="0" distB="0" distL="0" distR="0" wp14:anchorId="03AC2112" wp14:editId="7D7D5D18">
            <wp:extent cx="5340624" cy="3524431"/>
            <wp:effectExtent l="0" t="0" r="0" b="0"/>
            <wp:docPr id="44" name="Picture 6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E4C3D3C-6407-4DEE-86F5-717C9150EE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6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E4C3D3C-6407-4DEE-86F5-717C9150EE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BF41" w14:textId="0DB51691" w:rsidR="00E637AC" w:rsidRDefault="00E637AC" w:rsidP="005A3E3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Stalagmite isotope evolution following the eruption. </w:t>
      </w:r>
      <w:r w:rsidR="00D21AB4">
        <w:rPr>
          <w:rFonts w:ascii="Arial Nova" w:hAnsi="Arial Nova"/>
          <w:sz w:val="27"/>
          <w:szCs w:val="27"/>
        </w:rPr>
        <w:t xml:space="preserve">Preliminary thoughts are this shows a drying signal </w:t>
      </w:r>
      <w:r w:rsidR="006D5C51">
        <w:rPr>
          <w:rFonts w:ascii="Arial Nova" w:hAnsi="Arial Nova"/>
          <w:sz w:val="27"/>
          <w:szCs w:val="27"/>
        </w:rPr>
        <w:t>with approx. 5 month resolution</w:t>
      </w:r>
      <w:r w:rsidR="0064356E">
        <w:rPr>
          <w:rFonts w:ascii="Arial Nova" w:hAnsi="Arial Nova"/>
          <w:sz w:val="27"/>
          <w:szCs w:val="27"/>
        </w:rPr>
        <w:t xml:space="preserve">. </w:t>
      </w:r>
    </w:p>
    <w:p w14:paraId="5A2901BB" w14:textId="3B68091C" w:rsidR="00E637AC" w:rsidRDefault="00E637AC" w:rsidP="005A3E3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AP: Need to review papers from cave to understand what this signal is showing/ where the complexities are. </w:t>
      </w:r>
    </w:p>
    <w:p w14:paraId="4E15917B" w14:textId="0E1D487A" w:rsidR="00B425D3" w:rsidRDefault="00F64D60" w:rsidP="005A3E37">
      <w:pPr>
        <w:jc w:val="both"/>
        <w:rPr>
          <w:rFonts w:ascii="Arial Nova" w:hAnsi="Arial Nova"/>
          <w:sz w:val="27"/>
          <w:szCs w:val="27"/>
        </w:rPr>
      </w:pPr>
      <w:r w:rsidRPr="00F64D60">
        <w:rPr>
          <w:rFonts w:ascii="Arial Nova" w:hAnsi="Arial Nova"/>
          <w:noProof/>
          <w:sz w:val="27"/>
          <w:szCs w:val="27"/>
        </w:rPr>
        <w:lastRenderedPageBreak/>
        <w:drawing>
          <wp:inline distT="0" distB="0" distL="0" distR="0" wp14:anchorId="157330C7" wp14:editId="7F22F145">
            <wp:extent cx="5410478" cy="3600635"/>
            <wp:effectExtent l="0" t="0" r="0" b="0"/>
            <wp:docPr id="45" name="Picture 4" descr="Chart, hist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E9692A-3965-4A28-9ED1-32C63FBFA0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" descr="Chart, histogram&#10;&#10;Description automatically generated">
                      <a:extLst>
                        <a:ext uri="{FF2B5EF4-FFF2-40B4-BE49-F238E27FC236}">
                          <a16:creationId xmlns:a16="http://schemas.microsoft.com/office/drawing/2014/main" id="{57E9692A-3965-4A28-9ED1-32C63FBFA0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2C0B" w14:textId="300302E7" w:rsidR="00E8257E" w:rsidRDefault="00E8257E" w:rsidP="005A3E3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Timeseries from Cave grid box – but note probably too large to be representative. Doesn’t show</w:t>
      </w:r>
      <w:r w:rsidR="005D3381">
        <w:rPr>
          <w:rFonts w:ascii="Arial Nova" w:hAnsi="Arial Nova"/>
          <w:sz w:val="27"/>
          <w:szCs w:val="27"/>
        </w:rPr>
        <w:t xml:space="preserve"> signal particularly comparable with record. Jan reversal </w:t>
      </w:r>
      <w:r w:rsidR="00C869B3">
        <w:rPr>
          <w:rFonts w:ascii="Arial Nova" w:hAnsi="Arial Nova"/>
          <w:sz w:val="27"/>
          <w:szCs w:val="27"/>
        </w:rPr>
        <w:t xml:space="preserve"> and </w:t>
      </w:r>
      <w:r w:rsidR="005D3381">
        <w:rPr>
          <w:rFonts w:ascii="Arial Nova" w:hAnsi="Arial Nova"/>
          <w:sz w:val="27"/>
          <w:szCs w:val="27"/>
        </w:rPr>
        <w:t>is interesting.</w:t>
      </w:r>
    </w:p>
    <w:p w14:paraId="3A850469" w14:textId="579FCA40" w:rsidR="0096431F" w:rsidRDefault="0096431F" w:rsidP="005A3E3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AP: Play about with averages/timing</w:t>
      </w:r>
      <w:r w:rsidR="00730503">
        <w:rPr>
          <w:rFonts w:ascii="Arial Nova" w:hAnsi="Arial Nova"/>
          <w:sz w:val="27"/>
          <w:szCs w:val="27"/>
        </w:rPr>
        <w:t xml:space="preserve">/means for this plot. </w:t>
      </w:r>
    </w:p>
    <w:p w14:paraId="281EDCAE" w14:textId="3A4FF0C0" w:rsidR="00730503" w:rsidRDefault="00730503" w:rsidP="005A3E3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AP: Similar plot for all longitudes/latitude band.</w:t>
      </w:r>
    </w:p>
    <w:p w14:paraId="359975BC" w14:textId="0EAD85F7" w:rsidR="003C63E5" w:rsidRDefault="003C63E5" w:rsidP="005A3E37">
      <w:pPr>
        <w:jc w:val="both"/>
        <w:rPr>
          <w:rFonts w:ascii="Arial Nova" w:hAnsi="Arial Nova"/>
          <w:b/>
          <w:bCs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17/01/22</w:t>
      </w:r>
    </w:p>
    <w:p w14:paraId="31F8FF71" w14:textId="234D262E" w:rsidR="0030184A" w:rsidRDefault="0030184A" w:rsidP="005A3E37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Meeting with Lauren</w:t>
      </w:r>
    </w:p>
    <w:p w14:paraId="61BE6835" w14:textId="33229EA9" w:rsidR="0030184A" w:rsidRDefault="0030184A" w:rsidP="0030184A">
      <w:pPr>
        <w:pStyle w:val="ListParagraph"/>
        <w:numPr>
          <w:ilvl w:val="0"/>
          <w:numId w:val="4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Agreed focus now is on writing up – this will reveal </w:t>
      </w:r>
      <w:r w:rsidR="005D1E51">
        <w:rPr>
          <w:rFonts w:ascii="Arial Nova" w:hAnsi="Arial Nova"/>
          <w:sz w:val="27"/>
          <w:szCs w:val="27"/>
        </w:rPr>
        <w:t xml:space="preserve">gaps in analysis and knowledge. Aiming to have first draft by early February. </w:t>
      </w:r>
    </w:p>
    <w:p w14:paraId="522D7C3B" w14:textId="545ECC82" w:rsidR="005D1E51" w:rsidRDefault="005D1E51" w:rsidP="0030184A">
      <w:pPr>
        <w:pStyle w:val="ListParagraph"/>
        <w:numPr>
          <w:ilvl w:val="0"/>
          <w:numId w:val="4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Stalagmites – not clear relationship between record and </w:t>
      </w:r>
      <w:r w:rsidR="00DD1EE7">
        <w:rPr>
          <w:rFonts w:ascii="Arial Nova" w:hAnsi="Arial Nova"/>
          <w:sz w:val="27"/>
          <w:szCs w:val="27"/>
        </w:rPr>
        <w:t xml:space="preserve">model time series. But still include a discussion of where the limitations are with this – is the gird box representative of that cave? </w:t>
      </w:r>
    </w:p>
    <w:p w14:paraId="53D86F57" w14:textId="5DA23C85" w:rsidR="00DD1EE7" w:rsidRDefault="00DD1EE7" w:rsidP="0030184A">
      <w:pPr>
        <w:pStyle w:val="ListParagraph"/>
        <w:numPr>
          <w:ilvl w:val="0"/>
          <w:numId w:val="4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Run cave grid box time series as individual ensemble runs – mean might not be representative.</w:t>
      </w:r>
    </w:p>
    <w:p w14:paraId="33F8B31A" w14:textId="667B19B8" w:rsidR="00C7079A" w:rsidRDefault="00C7079A" w:rsidP="0030184A">
      <w:pPr>
        <w:pStyle w:val="ListParagraph"/>
        <w:numPr>
          <w:ilvl w:val="0"/>
          <w:numId w:val="4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Run all longitude, latitude band </w:t>
      </w:r>
      <w:r w:rsidR="00BD6DFD">
        <w:rPr>
          <w:rFonts w:ascii="Arial Nova" w:hAnsi="Arial Nova"/>
          <w:sz w:val="27"/>
          <w:szCs w:val="27"/>
        </w:rPr>
        <w:t>time series? Or maybe stick with global plots?</w:t>
      </w:r>
      <w:r w:rsidR="00E056A9">
        <w:rPr>
          <w:rFonts w:ascii="Arial Nova" w:hAnsi="Arial Nova"/>
          <w:sz w:val="27"/>
          <w:szCs w:val="27"/>
        </w:rPr>
        <w:t xml:space="preserve"> </w:t>
      </w:r>
    </w:p>
    <w:p w14:paraId="1B96826F" w14:textId="7687F9B8" w:rsidR="00E056A9" w:rsidRDefault="00E056A9" w:rsidP="0030184A">
      <w:pPr>
        <w:pStyle w:val="ListParagraph"/>
        <w:numPr>
          <w:ilvl w:val="0"/>
          <w:numId w:val="4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ITZC shifts could have important links to aerosol distribution and ENSO response – probably not enough work here to “prove anything” but can still incorporate into discussion. </w:t>
      </w:r>
    </w:p>
    <w:p w14:paraId="5983FADC" w14:textId="18D63437" w:rsidR="00963342" w:rsidRDefault="00963342" w:rsidP="0030184A">
      <w:pPr>
        <w:pStyle w:val="ListParagraph"/>
        <w:numPr>
          <w:ilvl w:val="0"/>
          <w:numId w:val="40"/>
        </w:num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lastRenderedPageBreak/>
        <w:t xml:space="preserve">Year is “meaningless” – ie Jan could be 1257 or 1258. So can also rule of 1258 Jan eruption timing. </w:t>
      </w:r>
      <w:r w:rsidR="00F903D7">
        <w:rPr>
          <w:rFonts w:ascii="Arial Nova" w:hAnsi="Arial Nova"/>
          <w:sz w:val="27"/>
          <w:szCs w:val="27"/>
        </w:rPr>
        <w:t>Play about with SAT plot for this.</w:t>
      </w:r>
    </w:p>
    <w:p w14:paraId="6C9DDB4C" w14:textId="2A13CCEC" w:rsidR="00097FD1" w:rsidRDefault="00097FD1" w:rsidP="00097FD1">
      <w:pPr>
        <w:jc w:val="both"/>
        <w:rPr>
          <w:rFonts w:ascii="Arial Nova" w:hAnsi="Arial Nova"/>
          <w:sz w:val="27"/>
          <w:szCs w:val="27"/>
        </w:rPr>
      </w:pPr>
    </w:p>
    <w:p w14:paraId="54A95260" w14:textId="56902C86" w:rsidR="00097FD1" w:rsidRDefault="00097FD1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NH eruption – southwards shift of ITCZ – weakening of trade winds – El Nino</w:t>
      </w:r>
    </w:p>
    <w:p w14:paraId="7408F083" w14:textId="15FFB7A5" w:rsidR="0040053D" w:rsidRDefault="0040053D" w:rsidP="00097FD1">
      <w:pPr>
        <w:jc w:val="both"/>
        <w:rPr>
          <w:rFonts w:ascii="Arial Nova" w:hAnsi="Arial Nova"/>
          <w:sz w:val="27"/>
          <w:szCs w:val="27"/>
        </w:rPr>
      </w:pPr>
    </w:p>
    <w:p w14:paraId="0E34F7B5" w14:textId="2C9BC2FE" w:rsidR="0040053D" w:rsidRDefault="0040053D" w:rsidP="00097FD1">
      <w:pPr>
        <w:jc w:val="both"/>
        <w:rPr>
          <w:rFonts w:ascii="Arial Nova" w:hAnsi="Arial Nova"/>
          <w:b/>
          <w:bCs/>
          <w:sz w:val="27"/>
          <w:szCs w:val="27"/>
        </w:rPr>
      </w:pPr>
      <w:r w:rsidRPr="0040053D">
        <w:rPr>
          <w:rFonts w:ascii="Arial Nova" w:hAnsi="Arial Nova"/>
          <w:b/>
          <w:bCs/>
          <w:sz w:val="27"/>
          <w:szCs w:val="27"/>
        </w:rPr>
        <w:t>Up to 12/02</w:t>
      </w:r>
    </w:p>
    <w:p w14:paraId="6E945832" w14:textId="4DBC5C87" w:rsidR="0040053D" w:rsidRDefault="0040053D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Write up – completed first draft.</w:t>
      </w:r>
    </w:p>
    <w:p w14:paraId="4E368647" w14:textId="1004482E" w:rsidR="0040053D" w:rsidRDefault="0040053D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To-Do list:</w:t>
      </w:r>
    </w:p>
    <w:p w14:paraId="0F51D578" w14:textId="37760A44" w:rsidR="0040053D" w:rsidRDefault="0040053D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Statistical testing of precip and temp anomalies </w:t>
      </w:r>
    </w:p>
    <w:p w14:paraId="467490F8" w14:textId="666A83B3" w:rsidR="0040053D" w:rsidRDefault="0040053D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Add github link to </w:t>
      </w:r>
      <w:r w:rsidR="00601C06">
        <w:rPr>
          <w:rFonts w:ascii="Arial Nova" w:hAnsi="Arial Nova"/>
          <w:sz w:val="27"/>
          <w:szCs w:val="27"/>
        </w:rPr>
        <w:t>appendix</w:t>
      </w:r>
    </w:p>
    <w:p w14:paraId="1F4B51F5" w14:textId="3ED99909" w:rsidR="00C976C8" w:rsidRDefault="00DE15B3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b/>
          <w:bCs/>
          <w:sz w:val="27"/>
          <w:szCs w:val="27"/>
        </w:rPr>
        <w:t>16/02/22</w:t>
      </w:r>
    </w:p>
    <w:p w14:paraId="3CD0B8C0" w14:textId="67D494B7" w:rsidR="00DE15B3" w:rsidRDefault="00DE15B3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Figured out statistical testing </w:t>
      </w:r>
      <w:r w:rsidR="005C6BD4">
        <w:rPr>
          <w:rFonts w:ascii="Arial Nova" w:hAnsi="Arial Nova"/>
          <w:sz w:val="27"/>
          <w:szCs w:val="27"/>
        </w:rPr>
        <w:t>using scipy ANOVA analysis – grid point. Constrain anomalies to 95% significance level</w:t>
      </w:r>
    </w:p>
    <w:p w14:paraId="1FC1BD5A" w14:textId="252423A1" w:rsidR="00DB383E" w:rsidRDefault="005C6BD4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Fo</w:t>
      </w:r>
      <w:r w:rsidR="00DB383E">
        <w:rPr>
          <w:rFonts w:ascii="Arial Nova" w:hAnsi="Arial Nova"/>
          <w:sz w:val="27"/>
          <w:szCs w:val="27"/>
        </w:rPr>
        <w:t xml:space="preserve">r July Vs Jan precip and SAT plots – use to analyse </w:t>
      </w:r>
      <w:r w:rsidR="006F51B0">
        <w:rPr>
          <w:rFonts w:ascii="Arial Nova" w:hAnsi="Arial Nova"/>
          <w:sz w:val="27"/>
          <w:szCs w:val="27"/>
        </w:rPr>
        <w:t>effect of eruption season.</w:t>
      </w:r>
    </w:p>
    <w:p w14:paraId="5E6CCF01" w14:textId="35A942E8" w:rsidR="00AE5F41" w:rsidRDefault="009E2D66" w:rsidP="00097FD1">
      <w:pPr>
        <w:jc w:val="both"/>
        <w:rPr>
          <w:rFonts w:ascii="Arial Nova" w:hAnsi="Arial Nova"/>
          <w:sz w:val="27"/>
          <w:szCs w:val="27"/>
        </w:rPr>
      </w:pPr>
      <w:r w:rsidRPr="009E2D66">
        <w:rPr>
          <w:rFonts w:ascii="Arial Nova" w:hAnsi="Arial Nova"/>
          <w:sz w:val="27"/>
          <w:szCs w:val="27"/>
        </w:rPr>
        <w:drawing>
          <wp:inline distT="0" distB="0" distL="0" distR="0" wp14:anchorId="77CAEA04" wp14:editId="1B981D50">
            <wp:extent cx="5731510" cy="2691765"/>
            <wp:effectExtent l="0" t="0" r="2540" b="0"/>
            <wp:docPr id="50" name="Picture 5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AE2B" w14:textId="111F741D" w:rsidR="007B13A0" w:rsidRDefault="0070286B" w:rsidP="00097FD1">
      <w:pPr>
        <w:jc w:val="both"/>
        <w:rPr>
          <w:rFonts w:ascii="Arial Nova" w:hAnsi="Arial Nova"/>
          <w:sz w:val="27"/>
          <w:szCs w:val="27"/>
        </w:rPr>
      </w:pPr>
      <w:r w:rsidRPr="0070286B">
        <w:rPr>
          <w:rFonts w:ascii="Arial Nova" w:hAnsi="Arial Nova"/>
          <w:sz w:val="27"/>
          <w:szCs w:val="27"/>
        </w:rPr>
        <w:lastRenderedPageBreak/>
        <w:drawing>
          <wp:inline distT="0" distB="0" distL="0" distR="0" wp14:anchorId="7EB643B7" wp14:editId="67C66215">
            <wp:extent cx="5731510" cy="2663825"/>
            <wp:effectExtent l="0" t="0" r="2540" b="3175"/>
            <wp:docPr id="51" name="Picture 5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6C9D" w14:textId="77777777" w:rsidR="00D234BF" w:rsidRDefault="006F51B0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Considered statisitical testing for individual ensemble plots – but anova analysis doesn’t work for </w:t>
      </w:r>
      <w:r w:rsidR="00D234BF">
        <w:rPr>
          <w:rFonts w:ascii="Arial Nova" w:hAnsi="Arial Nova"/>
          <w:sz w:val="27"/>
          <w:szCs w:val="27"/>
        </w:rPr>
        <w:t xml:space="preserve">just one ensemble. </w:t>
      </w:r>
    </w:p>
    <w:p w14:paraId="02B781A7" w14:textId="2A503C6B" w:rsidR="006C4EEB" w:rsidRDefault="00334600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Decided best to remove individual precip plots. Replace with Jan Vs July and El Nino Vs the rest to consider eruption parameter effects. And no precip proxy comparison available anyway</w:t>
      </w:r>
      <w:r w:rsidR="00CE764A">
        <w:rPr>
          <w:rFonts w:ascii="Arial Nova" w:hAnsi="Arial Nova"/>
          <w:sz w:val="27"/>
          <w:szCs w:val="27"/>
        </w:rPr>
        <w:t>…</w:t>
      </w:r>
    </w:p>
    <w:p w14:paraId="632AAFE8" w14:textId="757FB4FE" w:rsidR="00CE764A" w:rsidRDefault="00CE764A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AP: Make El Nino Vs the rest precip hashed plots.</w:t>
      </w:r>
    </w:p>
    <w:p w14:paraId="1F0874E8" w14:textId="4C2FE889" w:rsidR="00F9329A" w:rsidRDefault="00E42762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AP: Consider if statistical testing is feasible </w:t>
      </w:r>
      <w:r w:rsidR="00E01F47">
        <w:rPr>
          <w:rFonts w:ascii="Arial Nova" w:hAnsi="Arial Nova"/>
          <w:sz w:val="27"/>
          <w:szCs w:val="27"/>
        </w:rPr>
        <w:t>for individual SAT plots</w:t>
      </w:r>
    </w:p>
    <w:p w14:paraId="64F8BD76" w14:textId="7D41BF9D" w:rsidR="002B49F4" w:rsidRDefault="002B49F4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>AP: Adapt write up to reflect new plots</w:t>
      </w:r>
    </w:p>
    <w:p w14:paraId="5E60F4BA" w14:textId="3EB3259C" w:rsidR="00816DD3" w:rsidRDefault="00816DD3" w:rsidP="00097FD1">
      <w:pPr>
        <w:jc w:val="both"/>
        <w:rPr>
          <w:rFonts w:ascii="Arial Nova" w:hAnsi="Arial Nova"/>
          <w:sz w:val="27"/>
          <w:szCs w:val="27"/>
        </w:rPr>
      </w:pPr>
      <w:r>
        <w:rPr>
          <w:rFonts w:ascii="Arial Nova" w:hAnsi="Arial Nova"/>
          <w:sz w:val="27"/>
          <w:szCs w:val="27"/>
        </w:rPr>
        <w:t xml:space="preserve">AP: Make sure </w:t>
      </w:r>
      <w:r w:rsidR="00AA76D3">
        <w:rPr>
          <w:rFonts w:ascii="Arial Nova" w:hAnsi="Arial Nova"/>
          <w:sz w:val="27"/>
          <w:szCs w:val="27"/>
        </w:rPr>
        <w:t>everything</w:t>
      </w:r>
      <w:r>
        <w:rPr>
          <w:rFonts w:ascii="Arial Nova" w:hAnsi="Arial Nova"/>
          <w:sz w:val="27"/>
          <w:szCs w:val="27"/>
        </w:rPr>
        <w:t xml:space="preserve"> is for 1258</w:t>
      </w:r>
    </w:p>
    <w:p w14:paraId="6A44742D" w14:textId="77777777" w:rsidR="006C4EEB" w:rsidRPr="0040053D" w:rsidRDefault="006C4EEB" w:rsidP="00097FD1">
      <w:pPr>
        <w:jc w:val="both"/>
        <w:rPr>
          <w:rFonts w:ascii="Arial Nova" w:hAnsi="Arial Nova"/>
          <w:sz w:val="27"/>
          <w:szCs w:val="27"/>
        </w:rPr>
      </w:pPr>
    </w:p>
    <w:p w14:paraId="71587180" w14:textId="4BCCE29C" w:rsidR="00B17CEF" w:rsidRDefault="00FF09FB" w:rsidP="005A3E37">
      <w:pPr>
        <w:jc w:val="both"/>
        <w:rPr>
          <w:rFonts w:ascii="Arial Nova" w:hAnsi="Arial Nova"/>
          <w:b/>
          <w:bCs/>
          <w:sz w:val="27"/>
          <w:szCs w:val="27"/>
        </w:rPr>
      </w:pPr>
      <w:r w:rsidRPr="00FF09FB">
        <w:rPr>
          <w:rFonts w:ascii="Arial Nova" w:hAnsi="Arial Nova"/>
          <w:b/>
          <w:bCs/>
          <w:sz w:val="27"/>
          <w:szCs w:val="27"/>
        </w:rPr>
        <w:lastRenderedPageBreak/>
        <w:drawing>
          <wp:inline distT="0" distB="0" distL="0" distR="0" wp14:anchorId="2DBAF806" wp14:editId="25370BD0">
            <wp:extent cx="5731510" cy="3395980"/>
            <wp:effectExtent l="0" t="0" r="2540" b="0"/>
            <wp:docPr id="52" name="Picture 52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map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4F6B" w14:textId="641B5C31" w:rsidR="00FF09FB" w:rsidRPr="00B17CEF" w:rsidRDefault="00157918" w:rsidP="005A3E37">
      <w:pPr>
        <w:jc w:val="both"/>
        <w:rPr>
          <w:rFonts w:ascii="Arial Nova" w:hAnsi="Arial Nova"/>
          <w:b/>
          <w:bCs/>
          <w:sz w:val="27"/>
          <w:szCs w:val="27"/>
        </w:rPr>
      </w:pPr>
      <w:r w:rsidRPr="00157918">
        <w:rPr>
          <w:rFonts w:ascii="Arial Nova" w:hAnsi="Arial Nova"/>
          <w:b/>
          <w:bCs/>
          <w:sz w:val="27"/>
          <w:szCs w:val="27"/>
        </w:rPr>
        <w:drawing>
          <wp:inline distT="0" distB="0" distL="0" distR="0" wp14:anchorId="08ACBF83" wp14:editId="432A4060">
            <wp:extent cx="5731510" cy="3361690"/>
            <wp:effectExtent l="0" t="0" r="2540" b="0"/>
            <wp:docPr id="53" name="Picture 5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9E00" w14:textId="77777777" w:rsidR="003C63E5" w:rsidRDefault="003C63E5" w:rsidP="005A3E37">
      <w:pPr>
        <w:jc w:val="both"/>
        <w:rPr>
          <w:rFonts w:ascii="Arial Nova" w:hAnsi="Arial Nova"/>
          <w:sz w:val="27"/>
          <w:szCs w:val="27"/>
        </w:rPr>
      </w:pPr>
    </w:p>
    <w:p w14:paraId="4D3A2283" w14:textId="77777777" w:rsidR="0038042B" w:rsidRPr="0038042B" w:rsidRDefault="0038042B" w:rsidP="005A3E37">
      <w:pPr>
        <w:jc w:val="both"/>
        <w:rPr>
          <w:rFonts w:ascii="Arial Nova" w:hAnsi="Arial Nova"/>
          <w:sz w:val="27"/>
          <w:szCs w:val="27"/>
        </w:rPr>
      </w:pPr>
    </w:p>
    <w:p w14:paraId="707AF8B6" w14:textId="77777777" w:rsidR="005A3E37" w:rsidRPr="005A3E37" w:rsidRDefault="005A3E37" w:rsidP="005A3E37">
      <w:pPr>
        <w:jc w:val="both"/>
        <w:rPr>
          <w:rFonts w:ascii="Arial Nova" w:hAnsi="Arial Nova"/>
          <w:sz w:val="27"/>
          <w:szCs w:val="27"/>
        </w:rPr>
      </w:pPr>
    </w:p>
    <w:p w14:paraId="024B6AF4" w14:textId="77777777" w:rsidR="00BF60CE" w:rsidRPr="00BF60CE" w:rsidRDefault="00BF60CE" w:rsidP="00BF60CE">
      <w:pPr>
        <w:jc w:val="both"/>
        <w:rPr>
          <w:rFonts w:ascii="Arial Nova" w:hAnsi="Arial Nova"/>
          <w:sz w:val="27"/>
          <w:szCs w:val="27"/>
        </w:rPr>
      </w:pPr>
    </w:p>
    <w:p w14:paraId="751D6277" w14:textId="77777777" w:rsidR="00BF36BB" w:rsidRPr="005A5C7F" w:rsidRDefault="00BF36BB" w:rsidP="005A5C7F">
      <w:pPr>
        <w:jc w:val="both"/>
        <w:rPr>
          <w:rFonts w:ascii="Arial Nova" w:hAnsi="Arial Nova"/>
          <w:sz w:val="27"/>
          <w:szCs w:val="27"/>
        </w:rPr>
      </w:pPr>
    </w:p>
    <w:p w14:paraId="31391064" w14:textId="77777777" w:rsidR="005B73F7" w:rsidRDefault="005B73F7" w:rsidP="00E9779E">
      <w:pPr>
        <w:jc w:val="both"/>
        <w:rPr>
          <w:rFonts w:ascii="Arial Nova" w:hAnsi="Arial Nova"/>
          <w:sz w:val="27"/>
          <w:szCs w:val="27"/>
        </w:rPr>
      </w:pPr>
    </w:p>
    <w:p w14:paraId="77481AB0" w14:textId="77777777" w:rsidR="00330BAA" w:rsidRPr="00E9779E" w:rsidRDefault="00330BAA" w:rsidP="00E9779E">
      <w:pPr>
        <w:jc w:val="both"/>
        <w:rPr>
          <w:rFonts w:ascii="Arial Nova" w:hAnsi="Arial Nova"/>
          <w:sz w:val="27"/>
          <w:szCs w:val="27"/>
        </w:rPr>
      </w:pPr>
    </w:p>
    <w:p w14:paraId="78CB38EC" w14:textId="77777777" w:rsidR="001C1E76" w:rsidRPr="00A23CB4" w:rsidRDefault="001C1E76" w:rsidP="000B7A7E">
      <w:pPr>
        <w:jc w:val="both"/>
        <w:rPr>
          <w:rFonts w:ascii="Arial Nova" w:hAnsi="Arial Nova"/>
          <w:b/>
          <w:bCs/>
          <w:color w:val="FF0000"/>
          <w:sz w:val="27"/>
          <w:szCs w:val="27"/>
        </w:rPr>
      </w:pPr>
    </w:p>
    <w:p w14:paraId="591555D7" w14:textId="77777777" w:rsidR="003D43BF" w:rsidRPr="003D43BF" w:rsidRDefault="003D43BF" w:rsidP="002D2004">
      <w:pPr>
        <w:jc w:val="both"/>
        <w:rPr>
          <w:rFonts w:ascii="Arial Nova" w:hAnsi="Arial Nova"/>
          <w:color w:val="70AD47" w:themeColor="accent6"/>
          <w:sz w:val="27"/>
          <w:szCs w:val="27"/>
        </w:rPr>
      </w:pPr>
    </w:p>
    <w:sectPr w:rsidR="003D43BF" w:rsidRPr="003D43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34A2"/>
    <w:multiLevelType w:val="hybridMultilevel"/>
    <w:tmpl w:val="ABD6A9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D5DA9"/>
    <w:multiLevelType w:val="hybridMultilevel"/>
    <w:tmpl w:val="AB4299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8212EC"/>
    <w:multiLevelType w:val="hybridMultilevel"/>
    <w:tmpl w:val="7792A144"/>
    <w:lvl w:ilvl="0" w:tplc="D22A48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38B62B7"/>
    <w:multiLevelType w:val="hybridMultilevel"/>
    <w:tmpl w:val="2ACAD8A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A47AD7"/>
    <w:multiLevelType w:val="hybridMultilevel"/>
    <w:tmpl w:val="FB44F9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0A2F59"/>
    <w:multiLevelType w:val="hybridMultilevel"/>
    <w:tmpl w:val="4314E1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70521E"/>
    <w:multiLevelType w:val="hybridMultilevel"/>
    <w:tmpl w:val="FD543A8E"/>
    <w:lvl w:ilvl="0" w:tplc="674C4C04">
      <w:start w:val="1"/>
      <w:numFmt w:val="bullet"/>
      <w:lvlText w:val="-"/>
      <w:lvlJc w:val="left"/>
      <w:pPr>
        <w:ind w:left="720" w:hanging="360"/>
      </w:pPr>
      <w:rPr>
        <w:rFonts w:ascii="Arial Nova" w:eastAsiaTheme="minorHAnsi" w:hAnsi="Arial Nov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FF02FA"/>
    <w:multiLevelType w:val="hybridMultilevel"/>
    <w:tmpl w:val="AF7486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FE283D"/>
    <w:multiLevelType w:val="hybridMultilevel"/>
    <w:tmpl w:val="2E84E71C"/>
    <w:lvl w:ilvl="0" w:tplc="DD92C1B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6134E12"/>
    <w:multiLevelType w:val="hybridMultilevel"/>
    <w:tmpl w:val="F5068096"/>
    <w:lvl w:ilvl="0" w:tplc="8D821BEC">
      <w:start w:val="1"/>
      <w:numFmt w:val="decimal"/>
      <w:lvlText w:val="%1)"/>
      <w:lvlJc w:val="left"/>
      <w:pPr>
        <w:ind w:left="720" w:hanging="360"/>
      </w:pPr>
      <w:rPr>
        <w:rFonts w:ascii="Arial Nova" w:eastAsiaTheme="minorHAnsi" w:hAnsi="Arial Nova" w:cstheme="minorBidi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A52411"/>
    <w:multiLevelType w:val="hybridMultilevel"/>
    <w:tmpl w:val="9FD2C6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673F53"/>
    <w:multiLevelType w:val="hybridMultilevel"/>
    <w:tmpl w:val="3E3868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471F94"/>
    <w:multiLevelType w:val="hybridMultilevel"/>
    <w:tmpl w:val="2B42EC1A"/>
    <w:lvl w:ilvl="0" w:tplc="674C4C04">
      <w:start w:val="1"/>
      <w:numFmt w:val="bullet"/>
      <w:lvlText w:val="-"/>
      <w:lvlJc w:val="left"/>
      <w:pPr>
        <w:ind w:left="720" w:hanging="360"/>
      </w:pPr>
      <w:rPr>
        <w:rFonts w:ascii="Arial Nova" w:eastAsiaTheme="minorHAnsi" w:hAnsi="Arial Nov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091573"/>
    <w:multiLevelType w:val="hybridMultilevel"/>
    <w:tmpl w:val="1A0470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465925"/>
    <w:multiLevelType w:val="hybridMultilevel"/>
    <w:tmpl w:val="322044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D15BD9"/>
    <w:multiLevelType w:val="hybridMultilevel"/>
    <w:tmpl w:val="6FD00E1C"/>
    <w:lvl w:ilvl="0" w:tplc="A46E78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CD1D0D"/>
    <w:multiLevelType w:val="hybridMultilevel"/>
    <w:tmpl w:val="E07A33D4"/>
    <w:lvl w:ilvl="0" w:tplc="567AFF1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487E20"/>
    <w:multiLevelType w:val="hybridMultilevel"/>
    <w:tmpl w:val="E5B856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9B6373"/>
    <w:multiLevelType w:val="hybridMultilevel"/>
    <w:tmpl w:val="C6A40DFA"/>
    <w:lvl w:ilvl="0" w:tplc="CDF6D4B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256665"/>
    <w:multiLevelType w:val="hybridMultilevel"/>
    <w:tmpl w:val="EE4A2F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EE258C"/>
    <w:multiLevelType w:val="hybridMultilevel"/>
    <w:tmpl w:val="2D2673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06715E"/>
    <w:multiLevelType w:val="hybridMultilevel"/>
    <w:tmpl w:val="F6862E88"/>
    <w:lvl w:ilvl="0" w:tplc="674C4C04">
      <w:start w:val="1"/>
      <w:numFmt w:val="bullet"/>
      <w:lvlText w:val="-"/>
      <w:lvlJc w:val="left"/>
      <w:pPr>
        <w:ind w:left="720" w:hanging="360"/>
      </w:pPr>
      <w:rPr>
        <w:rFonts w:ascii="Arial Nova" w:eastAsiaTheme="minorHAnsi" w:hAnsi="Arial Nov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236E9F"/>
    <w:multiLevelType w:val="hybridMultilevel"/>
    <w:tmpl w:val="57A6CC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AF7500"/>
    <w:multiLevelType w:val="hybridMultilevel"/>
    <w:tmpl w:val="A2AC31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3A4E80"/>
    <w:multiLevelType w:val="hybridMultilevel"/>
    <w:tmpl w:val="886E814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5ED6F39"/>
    <w:multiLevelType w:val="hybridMultilevel"/>
    <w:tmpl w:val="37369F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764FF5"/>
    <w:multiLevelType w:val="hybridMultilevel"/>
    <w:tmpl w:val="6C94C7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DF6346"/>
    <w:multiLevelType w:val="hybridMultilevel"/>
    <w:tmpl w:val="F4F023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383618"/>
    <w:multiLevelType w:val="hybridMultilevel"/>
    <w:tmpl w:val="04847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BE6D05"/>
    <w:multiLevelType w:val="hybridMultilevel"/>
    <w:tmpl w:val="65C2285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DD42A8A"/>
    <w:multiLevelType w:val="hybridMultilevel"/>
    <w:tmpl w:val="680AE1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44665C"/>
    <w:multiLevelType w:val="hybridMultilevel"/>
    <w:tmpl w:val="6872383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21A1BDC"/>
    <w:multiLevelType w:val="hybridMultilevel"/>
    <w:tmpl w:val="F0DA6D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656168"/>
    <w:multiLevelType w:val="hybridMultilevel"/>
    <w:tmpl w:val="599419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C76F70"/>
    <w:multiLevelType w:val="hybridMultilevel"/>
    <w:tmpl w:val="CD70C5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B3603B"/>
    <w:multiLevelType w:val="hybridMultilevel"/>
    <w:tmpl w:val="E6F26B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4F227B"/>
    <w:multiLevelType w:val="hybridMultilevel"/>
    <w:tmpl w:val="91EEF460"/>
    <w:lvl w:ilvl="0" w:tplc="674C4C04">
      <w:start w:val="1"/>
      <w:numFmt w:val="bullet"/>
      <w:lvlText w:val="-"/>
      <w:lvlJc w:val="left"/>
      <w:pPr>
        <w:ind w:left="720" w:hanging="360"/>
      </w:pPr>
      <w:rPr>
        <w:rFonts w:ascii="Arial Nova" w:eastAsiaTheme="minorHAnsi" w:hAnsi="Arial Nova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A13867"/>
    <w:multiLevelType w:val="hybridMultilevel"/>
    <w:tmpl w:val="020E4370"/>
    <w:lvl w:ilvl="0" w:tplc="674C4C04">
      <w:start w:val="1"/>
      <w:numFmt w:val="bullet"/>
      <w:lvlText w:val="-"/>
      <w:lvlJc w:val="left"/>
      <w:pPr>
        <w:ind w:left="720" w:hanging="360"/>
      </w:pPr>
      <w:rPr>
        <w:rFonts w:ascii="Arial Nova" w:eastAsiaTheme="minorHAnsi" w:hAnsi="Arial Nov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AE21F8"/>
    <w:multiLevelType w:val="hybridMultilevel"/>
    <w:tmpl w:val="BD26E9A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791C9D"/>
    <w:multiLevelType w:val="hybridMultilevel"/>
    <w:tmpl w:val="F81012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2"/>
  </w:num>
  <w:num w:numId="4">
    <w:abstractNumId w:val="8"/>
  </w:num>
  <w:num w:numId="5">
    <w:abstractNumId w:val="27"/>
  </w:num>
  <w:num w:numId="6">
    <w:abstractNumId w:val="38"/>
  </w:num>
  <w:num w:numId="7">
    <w:abstractNumId w:val="36"/>
  </w:num>
  <w:num w:numId="8">
    <w:abstractNumId w:val="3"/>
  </w:num>
  <w:num w:numId="9">
    <w:abstractNumId w:val="12"/>
  </w:num>
  <w:num w:numId="10">
    <w:abstractNumId w:val="6"/>
  </w:num>
  <w:num w:numId="11">
    <w:abstractNumId w:val="37"/>
  </w:num>
  <w:num w:numId="12">
    <w:abstractNumId w:val="24"/>
  </w:num>
  <w:num w:numId="13">
    <w:abstractNumId w:val="17"/>
  </w:num>
  <w:num w:numId="14">
    <w:abstractNumId w:val="9"/>
  </w:num>
  <w:num w:numId="15">
    <w:abstractNumId w:val="16"/>
  </w:num>
  <w:num w:numId="16">
    <w:abstractNumId w:val="20"/>
  </w:num>
  <w:num w:numId="17">
    <w:abstractNumId w:val="34"/>
  </w:num>
  <w:num w:numId="18">
    <w:abstractNumId w:val="31"/>
  </w:num>
  <w:num w:numId="19">
    <w:abstractNumId w:val="29"/>
  </w:num>
  <w:num w:numId="20">
    <w:abstractNumId w:val="25"/>
  </w:num>
  <w:num w:numId="21">
    <w:abstractNumId w:val="26"/>
  </w:num>
  <w:num w:numId="22">
    <w:abstractNumId w:val="28"/>
  </w:num>
  <w:num w:numId="23">
    <w:abstractNumId w:val="19"/>
  </w:num>
  <w:num w:numId="24">
    <w:abstractNumId w:val="4"/>
  </w:num>
  <w:num w:numId="25">
    <w:abstractNumId w:val="13"/>
  </w:num>
  <w:num w:numId="26">
    <w:abstractNumId w:val="18"/>
  </w:num>
  <w:num w:numId="27">
    <w:abstractNumId w:val="0"/>
  </w:num>
  <w:num w:numId="28">
    <w:abstractNumId w:val="14"/>
  </w:num>
  <w:num w:numId="29">
    <w:abstractNumId w:val="22"/>
  </w:num>
  <w:num w:numId="30">
    <w:abstractNumId w:val="32"/>
  </w:num>
  <w:num w:numId="31">
    <w:abstractNumId w:val="35"/>
  </w:num>
  <w:num w:numId="32">
    <w:abstractNumId w:val="15"/>
  </w:num>
  <w:num w:numId="33">
    <w:abstractNumId w:val="5"/>
  </w:num>
  <w:num w:numId="34">
    <w:abstractNumId w:val="30"/>
  </w:num>
  <w:num w:numId="35">
    <w:abstractNumId w:val="21"/>
  </w:num>
  <w:num w:numId="36">
    <w:abstractNumId w:val="33"/>
  </w:num>
  <w:num w:numId="37">
    <w:abstractNumId w:val="39"/>
  </w:num>
  <w:num w:numId="38">
    <w:abstractNumId w:val="7"/>
  </w:num>
  <w:num w:numId="39">
    <w:abstractNumId w:val="10"/>
  </w:num>
  <w:num w:numId="4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82A"/>
    <w:rsid w:val="000005F9"/>
    <w:rsid w:val="00005F5D"/>
    <w:rsid w:val="00007D25"/>
    <w:rsid w:val="00012B71"/>
    <w:rsid w:val="00017D8D"/>
    <w:rsid w:val="000365A7"/>
    <w:rsid w:val="00037BC9"/>
    <w:rsid w:val="00043D6C"/>
    <w:rsid w:val="00050CAE"/>
    <w:rsid w:val="00055334"/>
    <w:rsid w:val="0006168D"/>
    <w:rsid w:val="00067B3A"/>
    <w:rsid w:val="000741BD"/>
    <w:rsid w:val="0007500D"/>
    <w:rsid w:val="00081D6A"/>
    <w:rsid w:val="00090B79"/>
    <w:rsid w:val="0009491D"/>
    <w:rsid w:val="00097FD1"/>
    <w:rsid w:val="000A466E"/>
    <w:rsid w:val="000A76BF"/>
    <w:rsid w:val="000A79BA"/>
    <w:rsid w:val="000B2AD9"/>
    <w:rsid w:val="000B476D"/>
    <w:rsid w:val="000B7A7E"/>
    <w:rsid w:val="000C6073"/>
    <w:rsid w:val="000C6672"/>
    <w:rsid w:val="000C6FCA"/>
    <w:rsid w:val="000C76BA"/>
    <w:rsid w:val="000E4B6C"/>
    <w:rsid w:val="000E682A"/>
    <w:rsid w:val="000F3CE6"/>
    <w:rsid w:val="000F52C7"/>
    <w:rsid w:val="000F63F1"/>
    <w:rsid w:val="000F6700"/>
    <w:rsid w:val="000F6DE5"/>
    <w:rsid w:val="00100AB6"/>
    <w:rsid w:val="00114B44"/>
    <w:rsid w:val="00144E4B"/>
    <w:rsid w:val="00147195"/>
    <w:rsid w:val="00157918"/>
    <w:rsid w:val="001816FB"/>
    <w:rsid w:val="001944E0"/>
    <w:rsid w:val="00197612"/>
    <w:rsid w:val="001A2A0B"/>
    <w:rsid w:val="001A7156"/>
    <w:rsid w:val="001C13B4"/>
    <w:rsid w:val="001C1E76"/>
    <w:rsid w:val="001C3846"/>
    <w:rsid w:val="001C5539"/>
    <w:rsid w:val="001D12C4"/>
    <w:rsid w:val="001D255B"/>
    <w:rsid w:val="001D6778"/>
    <w:rsid w:val="001E18F8"/>
    <w:rsid w:val="001E3F61"/>
    <w:rsid w:val="001F33C2"/>
    <w:rsid w:val="001F61E3"/>
    <w:rsid w:val="00207CD4"/>
    <w:rsid w:val="00224B8B"/>
    <w:rsid w:val="00231D09"/>
    <w:rsid w:val="00243A27"/>
    <w:rsid w:val="00247A02"/>
    <w:rsid w:val="00275709"/>
    <w:rsid w:val="00282038"/>
    <w:rsid w:val="00283EBD"/>
    <w:rsid w:val="0028713F"/>
    <w:rsid w:val="00291203"/>
    <w:rsid w:val="002A1EFB"/>
    <w:rsid w:val="002B3C75"/>
    <w:rsid w:val="002B49F4"/>
    <w:rsid w:val="002B7954"/>
    <w:rsid w:val="002D0F4F"/>
    <w:rsid w:val="002D2004"/>
    <w:rsid w:val="002D46D0"/>
    <w:rsid w:val="002E1B3C"/>
    <w:rsid w:val="002E3189"/>
    <w:rsid w:val="002E7971"/>
    <w:rsid w:val="002E7F52"/>
    <w:rsid w:val="002F6D72"/>
    <w:rsid w:val="003010D6"/>
    <w:rsid w:val="0030184A"/>
    <w:rsid w:val="00330BAA"/>
    <w:rsid w:val="00330D47"/>
    <w:rsid w:val="00334600"/>
    <w:rsid w:val="00347672"/>
    <w:rsid w:val="00352D2B"/>
    <w:rsid w:val="0036057E"/>
    <w:rsid w:val="0038042B"/>
    <w:rsid w:val="003828D8"/>
    <w:rsid w:val="003925D8"/>
    <w:rsid w:val="003926BB"/>
    <w:rsid w:val="003C0E2E"/>
    <w:rsid w:val="003C63E5"/>
    <w:rsid w:val="003D43BF"/>
    <w:rsid w:val="003F1928"/>
    <w:rsid w:val="0040053D"/>
    <w:rsid w:val="004207A6"/>
    <w:rsid w:val="00426AD4"/>
    <w:rsid w:val="004513DE"/>
    <w:rsid w:val="00477F86"/>
    <w:rsid w:val="004A52C0"/>
    <w:rsid w:val="004A66EF"/>
    <w:rsid w:val="004E0FC0"/>
    <w:rsid w:val="004E6FD8"/>
    <w:rsid w:val="004F0E9B"/>
    <w:rsid w:val="005231AF"/>
    <w:rsid w:val="00557A68"/>
    <w:rsid w:val="005645DC"/>
    <w:rsid w:val="0056676A"/>
    <w:rsid w:val="005815ED"/>
    <w:rsid w:val="005879ED"/>
    <w:rsid w:val="00591E30"/>
    <w:rsid w:val="00592EA6"/>
    <w:rsid w:val="005A3B25"/>
    <w:rsid w:val="005A3E37"/>
    <w:rsid w:val="005A5C7F"/>
    <w:rsid w:val="005B2047"/>
    <w:rsid w:val="005B4D03"/>
    <w:rsid w:val="005B73F7"/>
    <w:rsid w:val="005C42F6"/>
    <w:rsid w:val="005C5B94"/>
    <w:rsid w:val="005C6BD4"/>
    <w:rsid w:val="005D08B3"/>
    <w:rsid w:val="005D1E51"/>
    <w:rsid w:val="005D3381"/>
    <w:rsid w:val="005F2E17"/>
    <w:rsid w:val="00601C06"/>
    <w:rsid w:val="006200FE"/>
    <w:rsid w:val="00620F1C"/>
    <w:rsid w:val="006274E9"/>
    <w:rsid w:val="006300CD"/>
    <w:rsid w:val="00630A8F"/>
    <w:rsid w:val="0063211B"/>
    <w:rsid w:val="0064324D"/>
    <w:rsid w:val="0064356E"/>
    <w:rsid w:val="00645153"/>
    <w:rsid w:val="006518FE"/>
    <w:rsid w:val="006551E2"/>
    <w:rsid w:val="00674312"/>
    <w:rsid w:val="00685290"/>
    <w:rsid w:val="0069328E"/>
    <w:rsid w:val="00694A96"/>
    <w:rsid w:val="00696A68"/>
    <w:rsid w:val="006A51E2"/>
    <w:rsid w:val="006B07A2"/>
    <w:rsid w:val="006C307A"/>
    <w:rsid w:val="006C4EEB"/>
    <w:rsid w:val="006C695D"/>
    <w:rsid w:val="006D0834"/>
    <w:rsid w:val="006D3AAF"/>
    <w:rsid w:val="006D4E4E"/>
    <w:rsid w:val="006D57C2"/>
    <w:rsid w:val="006D5C51"/>
    <w:rsid w:val="006E38B7"/>
    <w:rsid w:val="006F2033"/>
    <w:rsid w:val="006F4AF9"/>
    <w:rsid w:val="006F51B0"/>
    <w:rsid w:val="0070286B"/>
    <w:rsid w:val="007110C4"/>
    <w:rsid w:val="00721EDD"/>
    <w:rsid w:val="00730503"/>
    <w:rsid w:val="00752B07"/>
    <w:rsid w:val="00777A1F"/>
    <w:rsid w:val="007B13A0"/>
    <w:rsid w:val="007C6568"/>
    <w:rsid w:val="007D3EB3"/>
    <w:rsid w:val="007D6086"/>
    <w:rsid w:val="007D7BBF"/>
    <w:rsid w:val="007E5A03"/>
    <w:rsid w:val="007F5E55"/>
    <w:rsid w:val="008118BA"/>
    <w:rsid w:val="00816DD3"/>
    <w:rsid w:val="00822970"/>
    <w:rsid w:val="008509D7"/>
    <w:rsid w:val="00861E28"/>
    <w:rsid w:val="0086425C"/>
    <w:rsid w:val="008707B5"/>
    <w:rsid w:val="00893E06"/>
    <w:rsid w:val="00894AF6"/>
    <w:rsid w:val="00897D9B"/>
    <w:rsid w:val="008A06D6"/>
    <w:rsid w:val="008A1B98"/>
    <w:rsid w:val="008A5851"/>
    <w:rsid w:val="008C4435"/>
    <w:rsid w:val="008C7BF4"/>
    <w:rsid w:val="008D3B07"/>
    <w:rsid w:val="008E0AED"/>
    <w:rsid w:val="008F4392"/>
    <w:rsid w:val="008F4502"/>
    <w:rsid w:val="008F7447"/>
    <w:rsid w:val="00905AC8"/>
    <w:rsid w:val="009155E3"/>
    <w:rsid w:val="00916865"/>
    <w:rsid w:val="00936389"/>
    <w:rsid w:val="00940EFF"/>
    <w:rsid w:val="00942BEC"/>
    <w:rsid w:val="0094483D"/>
    <w:rsid w:val="00963342"/>
    <w:rsid w:val="0096431F"/>
    <w:rsid w:val="0097227A"/>
    <w:rsid w:val="0098729F"/>
    <w:rsid w:val="0099064A"/>
    <w:rsid w:val="009A259A"/>
    <w:rsid w:val="009B1799"/>
    <w:rsid w:val="009C339B"/>
    <w:rsid w:val="009E2D66"/>
    <w:rsid w:val="009E6789"/>
    <w:rsid w:val="009F06E1"/>
    <w:rsid w:val="009F1EC8"/>
    <w:rsid w:val="009F5C86"/>
    <w:rsid w:val="00A0507D"/>
    <w:rsid w:val="00A153EF"/>
    <w:rsid w:val="00A23CB4"/>
    <w:rsid w:val="00A351C2"/>
    <w:rsid w:val="00A37B5D"/>
    <w:rsid w:val="00A4734E"/>
    <w:rsid w:val="00A55701"/>
    <w:rsid w:val="00A61C07"/>
    <w:rsid w:val="00A62EA0"/>
    <w:rsid w:val="00A63248"/>
    <w:rsid w:val="00A646C3"/>
    <w:rsid w:val="00A73E22"/>
    <w:rsid w:val="00A864AD"/>
    <w:rsid w:val="00AA76D3"/>
    <w:rsid w:val="00AB2B9E"/>
    <w:rsid w:val="00AB4761"/>
    <w:rsid w:val="00AB613F"/>
    <w:rsid w:val="00AB7CD1"/>
    <w:rsid w:val="00AB7DFA"/>
    <w:rsid w:val="00AC6055"/>
    <w:rsid w:val="00AC616E"/>
    <w:rsid w:val="00AD2AC6"/>
    <w:rsid w:val="00AD456A"/>
    <w:rsid w:val="00AD75E8"/>
    <w:rsid w:val="00AE5F41"/>
    <w:rsid w:val="00AF06FB"/>
    <w:rsid w:val="00B145A5"/>
    <w:rsid w:val="00B149BA"/>
    <w:rsid w:val="00B17CEF"/>
    <w:rsid w:val="00B242EA"/>
    <w:rsid w:val="00B41C3F"/>
    <w:rsid w:val="00B425D3"/>
    <w:rsid w:val="00B50775"/>
    <w:rsid w:val="00B523A7"/>
    <w:rsid w:val="00B667EB"/>
    <w:rsid w:val="00B71B78"/>
    <w:rsid w:val="00B85EBE"/>
    <w:rsid w:val="00B92D62"/>
    <w:rsid w:val="00BA46D7"/>
    <w:rsid w:val="00BA4FE0"/>
    <w:rsid w:val="00BB023E"/>
    <w:rsid w:val="00BB730E"/>
    <w:rsid w:val="00BB7676"/>
    <w:rsid w:val="00BB77A4"/>
    <w:rsid w:val="00BC2C56"/>
    <w:rsid w:val="00BD2503"/>
    <w:rsid w:val="00BD6DFD"/>
    <w:rsid w:val="00BE25F2"/>
    <w:rsid w:val="00BF3046"/>
    <w:rsid w:val="00BF36BB"/>
    <w:rsid w:val="00BF60CE"/>
    <w:rsid w:val="00C00BC4"/>
    <w:rsid w:val="00C02248"/>
    <w:rsid w:val="00C0245C"/>
    <w:rsid w:val="00C2055E"/>
    <w:rsid w:val="00C25AE0"/>
    <w:rsid w:val="00C2662A"/>
    <w:rsid w:val="00C32146"/>
    <w:rsid w:val="00C358A7"/>
    <w:rsid w:val="00C36745"/>
    <w:rsid w:val="00C408EC"/>
    <w:rsid w:val="00C566FF"/>
    <w:rsid w:val="00C7079A"/>
    <w:rsid w:val="00C835AC"/>
    <w:rsid w:val="00C869B3"/>
    <w:rsid w:val="00C932AC"/>
    <w:rsid w:val="00C94A24"/>
    <w:rsid w:val="00C976C8"/>
    <w:rsid w:val="00CB78F8"/>
    <w:rsid w:val="00CC12C6"/>
    <w:rsid w:val="00CC61A4"/>
    <w:rsid w:val="00CD11C1"/>
    <w:rsid w:val="00CD55A7"/>
    <w:rsid w:val="00CE0B57"/>
    <w:rsid w:val="00CE3EA0"/>
    <w:rsid w:val="00CE764A"/>
    <w:rsid w:val="00CF5C55"/>
    <w:rsid w:val="00D03BA6"/>
    <w:rsid w:val="00D0579C"/>
    <w:rsid w:val="00D11913"/>
    <w:rsid w:val="00D21AB4"/>
    <w:rsid w:val="00D234BF"/>
    <w:rsid w:val="00D31C1B"/>
    <w:rsid w:val="00D41EE5"/>
    <w:rsid w:val="00D43703"/>
    <w:rsid w:val="00D4375A"/>
    <w:rsid w:val="00D60291"/>
    <w:rsid w:val="00D67D0A"/>
    <w:rsid w:val="00D74F5A"/>
    <w:rsid w:val="00D86691"/>
    <w:rsid w:val="00D87EAD"/>
    <w:rsid w:val="00DA2D0A"/>
    <w:rsid w:val="00DB01A9"/>
    <w:rsid w:val="00DB0419"/>
    <w:rsid w:val="00DB3165"/>
    <w:rsid w:val="00DB383E"/>
    <w:rsid w:val="00DB4A2D"/>
    <w:rsid w:val="00DB5C3C"/>
    <w:rsid w:val="00DC483D"/>
    <w:rsid w:val="00DC4FAD"/>
    <w:rsid w:val="00DC6EE7"/>
    <w:rsid w:val="00DD0AB1"/>
    <w:rsid w:val="00DD147A"/>
    <w:rsid w:val="00DD18CD"/>
    <w:rsid w:val="00DD1EE7"/>
    <w:rsid w:val="00DE15B3"/>
    <w:rsid w:val="00DE5EEA"/>
    <w:rsid w:val="00DF38F1"/>
    <w:rsid w:val="00DF3E96"/>
    <w:rsid w:val="00DF6D87"/>
    <w:rsid w:val="00E01F47"/>
    <w:rsid w:val="00E056A9"/>
    <w:rsid w:val="00E17CE5"/>
    <w:rsid w:val="00E2098D"/>
    <w:rsid w:val="00E250AA"/>
    <w:rsid w:val="00E30D4A"/>
    <w:rsid w:val="00E374A0"/>
    <w:rsid w:val="00E42762"/>
    <w:rsid w:val="00E614ED"/>
    <w:rsid w:val="00E637AC"/>
    <w:rsid w:val="00E66107"/>
    <w:rsid w:val="00E8257E"/>
    <w:rsid w:val="00E8491D"/>
    <w:rsid w:val="00E9779E"/>
    <w:rsid w:val="00EB7D8A"/>
    <w:rsid w:val="00EE2FE7"/>
    <w:rsid w:val="00EF6214"/>
    <w:rsid w:val="00EF6A12"/>
    <w:rsid w:val="00EF6A1C"/>
    <w:rsid w:val="00F04FD6"/>
    <w:rsid w:val="00F0601C"/>
    <w:rsid w:val="00F07501"/>
    <w:rsid w:val="00F31290"/>
    <w:rsid w:val="00F31725"/>
    <w:rsid w:val="00F3277F"/>
    <w:rsid w:val="00F377CF"/>
    <w:rsid w:val="00F5398E"/>
    <w:rsid w:val="00F63C4F"/>
    <w:rsid w:val="00F64D60"/>
    <w:rsid w:val="00F71727"/>
    <w:rsid w:val="00F746DC"/>
    <w:rsid w:val="00F903D7"/>
    <w:rsid w:val="00F9329A"/>
    <w:rsid w:val="00F9454D"/>
    <w:rsid w:val="00F961CC"/>
    <w:rsid w:val="00FA1541"/>
    <w:rsid w:val="00FA1697"/>
    <w:rsid w:val="00FB4493"/>
    <w:rsid w:val="00FC252B"/>
    <w:rsid w:val="00FC2E58"/>
    <w:rsid w:val="00FD73E6"/>
    <w:rsid w:val="00FD7E23"/>
    <w:rsid w:val="00FE32AC"/>
    <w:rsid w:val="00FE4135"/>
    <w:rsid w:val="00FF0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112B7"/>
  <w15:docId w15:val="{E9C4B54E-8829-4B6D-A84E-9358732D3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7CD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F61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61E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C1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hyperlink" Target="mailto:username@brewer.ch.cam.ac.uk" TargetMode="External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1CC18A-501B-433D-8DD3-E4DB149941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16089</TotalTime>
  <Pages>38</Pages>
  <Words>3122</Words>
  <Characters>17796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Wainman</dc:creator>
  <cp:keywords/>
  <dc:description/>
  <cp:lastModifiedBy>Laura Wainman</cp:lastModifiedBy>
  <cp:revision>362</cp:revision>
  <dcterms:created xsi:type="dcterms:W3CDTF">2021-12-15T11:01:00Z</dcterms:created>
  <dcterms:modified xsi:type="dcterms:W3CDTF">2022-02-17T20:57:00Z</dcterms:modified>
</cp:coreProperties>
</file>